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123" w:rsidRDefault="00DB5123" w:rsidP="00921BF2">
      <w:pPr>
        <w:ind w:left="0"/>
      </w:pPr>
    </w:p>
    <w:p w:rsidR="00DB5123" w:rsidRPr="00537FB0" w:rsidRDefault="00DB5123" w:rsidP="00B61415">
      <w:pPr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7FB0">
        <w:rPr>
          <w:rFonts w:ascii="Times New Roman" w:hAnsi="Times New Roman" w:cs="Times New Roman"/>
          <w:b/>
          <w:sz w:val="32"/>
          <w:szCs w:val="32"/>
        </w:rPr>
        <w:t>Készletérték nyilatkozat</w:t>
      </w:r>
    </w:p>
    <w:p w:rsidR="00DB5123" w:rsidRDefault="00DB5123" w:rsidP="00921BF2">
      <w:pPr>
        <w:ind w:left="0"/>
      </w:pPr>
    </w:p>
    <w:p w:rsidR="00DB5123" w:rsidRDefault="00DB5123" w:rsidP="00921BF2">
      <w:pPr>
        <w:ind w:left="0"/>
      </w:pPr>
    </w:p>
    <w:p w:rsidR="00DB5123" w:rsidRPr="00DB5123" w:rsidRDefault="00DB5123" w:rsidP="00921BF2">
      <w:pPr>
        <w:tabs>
          <w:tab w:val="right" w:pos="6840"/>
        </w:tabs>
        <w:autoSpaceDE w:val="0"/>
        <w:autoSpaceDN w:val="0"/>
        <w:adjustRightInd w:val="0"/>
        <w:spacing w:after="480"/>
        <w:ind w:left="0"/>
        <w:jc w:val="right"/>
        <w:rPr>
          <w:rFonts w:ascii="Times New Roman" w:eastAsia="Times New Roman" w:hAnsi="Times New Roman" w:cs="Times New Roman"/>
          <w:b/>
          <w:sz w:val="20"/>
          <w:szCs w:val="20"/>
          <w:lang w:val="hu-HU" w:bidi="en-US"/>
        </w:rPr>
      </w:pPr>
      <w:r w:rsidRPr="00DB5123">
        <w:rPr>
          <w:rFonts w:ascii="Times New Roman" w:eastAsia="Times New Roman" w:hAnsi="Times New Roman" w:cs="Times New Roman"/>
          <w:b/>
          <w:sz w:val="20"/>
          <w:szCs w:val="20"/>
          <w:lang w:val="hu-HU" w:bidi="en-US"/>
        </w:rPr>
        <w:fldChar w:fldCharType="begin">
          <w:ffData>
            <w:name w:val="Vallalk_szekhely0"/>
            <w:enabled/>
            <w:calcOnExit w:val="0"/>
            <w:textInput/>
          </w:ffData>
        </w:fldChar>
      </w:r>
      <w:bookmarkStart w:id="0" w:name="Vallalk_szekhely0"/>
      <w:r w:rsidRPr="00DB5123">
        <w:rPr>
          <w:rFonts w:ascii="Times New Roman" w:eastAsia="Times New Roman" w:hAnsi="Times New Roman" w:cs="Times New Roman"/>
          <w:b/>
          <w:sz w:val="20"/>
          <w:szCs w:val="20"/>
          <w:lang w:val="hu-HU" w:bidi="en-US"/>
        </w:rPr>
        <w:instrText xml:space="preserve"> FORMTEXT </w:instrText>
      </w:r>
      <w:r w:rsidRPr="00DB5123">
        <w:rPr>
          <w:rFonts w:ascii="Times New Roman" w:eastAsia="Times New Roman" w:hAnsi="Times New Roman" w:cs="Times New Roman"/>
          <w:b/>
          <w:sz w:val="20"/>
          <w:szCs w:val="20"/>
          <w:lang w:val="hu-HU" w:bidi="en-US"/>
        </w:rPr>
      </w:r>
      <w:r w:rsidRPr="00DB5123">
        <w:rPr>
          <w:rFonts w:ascii="Times New Roman" w:eastAsia="Times New Roman" w:hAnsi="Times New Roman" w:cs="Times New Roman"/>
          <w:b/>
          <w:sz w:val="20"/>
          <w:szCs w:val="20"/>
          <w:lang w:val="hu-HU" w:bidi="en-US"/>
        </w:rPr>
        <w:fldChar w:fldCharType="separate"/>
      </w:r>
      <w:r w:rsidRPr="00DB5123">
        <w:rPr>
          <w:rFonts w:ascii="Times New Roman" w:eastAsia="Times New Roman" w:hAnsi="Times New Roman" w:cs="Times New Roman"/>
          <w:b/>
          <w:sz w:val="20"/>
          <w:szCs w:val="20"/>
          <w:lang w:val="hu-HU" w:bidi="en-US"/>
        </w:rPr>
        <w:t>Vállalkozás Székhely</w:t>
      </w:r>
      <w:r w:rsidRPr="00DB5123">
        <w:rPr>
          <w:rFonts w:ascii="Times New Roman" w:eastAsia="Times New Roman" w:hAnsi="Times New Roman" w:cs="Times New Roman"/>
          <w:b/>
          <w:sz w:val="20"/>
          <w:szCs w:val="20"/>
          <w:lang w:val="hu-HU" w:bidi="en-US"/>
        </w:rPr>
        <w:fldChar w:fldCharType="end"/>
      </w:r>
      <w:bookmarkEnd w:id="0"/>
      <w:r w:rsidRPr="00DB5123">
        <w:rPr>
          <w:rFonts w:ascii="Times New Roman" w:eastAsia="Times New Roman" w:hAnsi="Times New Roman" w:cs="Times New Roman"/>
          <w:b/>
          <w:sz w:val="20"/>
          <w:szCs w:val="20"/>
          <w:lang w:val="hu-HU" w:bidi="en-US"/>
        </w:rPr>
        <w:t xml:space="preserve">, </w:t>
      </w:r>
      <w:r w:rsidRPr="00DB5123">
        <w:rPr>
          <w:rFonts w:ascii="Times New Roman" w:eastAsia="Times New Roman" w:hAnsi="Times New Roman" w:cs="Times New Roman"/>
          <w:b/>
          <w:sz w:val="20"/>
          <w:szCs w:val="20"/>
          <w:lang w:val="hu-HU" w:bidi="en-US"/>
        </w:rPr>
        <w:fldChar w:fldCharType="begin">
          <w:ffData>
            <w:name w:val="KonyvvizsDatum0"/>
            <w:enabled/>
            <w:calcOnExit w:val="0"/>
            <w:textInput/>
          </w:ffData>
        </w:fldChar>
      </w:r>
      <w:bookmarkStart w:id="1" w:name="KonyvvizsDatum0"/>
      <w:r w:rsidRPr="00DB5123">
        <w:rPr>
          <w:rFonts w:ascii="Times New Roman" w:eastAsia="Times New Roman" w:hAnsi="Times New Roman" w:cs="Times New Roman"/>
          <w:b/>
          <w:sz w:val="20"/>
          <w:szCs w:val="20"/>
          <w:lang w:val="hu-HU" w:bidi="en-US"/>
        </w:rPr>
        <w:instrText xml:space="preserve"> FORMTEXT </w:instrText>
      </w:r>
      <w:r w:rsidRPr="00DB5123">
        <w:rPr>
          <w:rFonts w:ascii="Times New Roman" w:eastAsia="Times New Roman" w:hAnsi="Times New Roman" w:cs="Times New Roman"/>
          <w:b/>
          <w:sz w:val="20"/>
          <w:szCs w:val="20"/>
          <w:lang w:val="hu-HU" w:bidi="en-US"/>
        </w:rPr>
      </w:r>
      <w:r w:rsidRPr="00DB5123">
        <w:rPr>
          <w:rFonts w:ascii="Times New Roman" w:eastAsia="Times New Roman" w:hAnsi="Times New Roman" w:cs="Times New Roman"/>
          <w:b/>
          <w:sz w:val="20"/>
          <w:szCs w:val="20"/>
          <w:lang w:val="hu-HU" w:bidi="en-US"/>
        </w:rPr>
        <w:fldChar w:fldCharType="separate"/>
      </w:r>
      <w:r w:rsidRPr="00DB5123">
        <w:rPr>
          <w:rFonts w:ascii="Times New Roman" w:eastAsia="Times New Roman" w:hAnsi="Times New Roman" w:cs="Times New Roman"/>
          <w:b/>
          <w:sz w:val="20"/>
          <w:szCs w:val="20"/>
          <w:lang w:val="hu-HU" w:bidi="en-US"/>
        </w:rPr>
        <w:t>Mérleg keltezés: Dátum</w:t>
      </w:r>
      <w:r w:rsidRPr="00DB5123">
        <w:rPr>
          <w:rFonts w:ascii="Times New Roman" w:eastAsia="Times New Roman" w:hAnsi="Times New Roman" w:cs="Times New Roman"/>
          <w:b/>
          <w:sz w:val="20"/>
          <w:szCs w:val="20"/>
          <w:lang w:val="hu-HU" w:bidi="en-US"/>
        </w:rPr>
        <w:fldChar w:fldCharType="end"/>
      </w:r>
      <w:bookmarkEnd w:id="1"/>
    </w:p>
    <w:p w:rsidR="00DB5123" w:rsidRPr="00DB5123" w:rsidRDefault="00DB5123" w:rsidP="00921BF2">
      <w:pPr>
        <w:ind w:left="0"/>
        <w:rPr>
          <w:rFonts w:ascii="Times New Roman" w:eastAsia="Times New Roman" w:hAnsi="Times New Roman" w:cs="Times New Roman"/>
          <w:b/>
          <w:sz w:val="21"/>
          <w:szCs w:val="21"/>
          <w:lang w:val="hu-HU" w:bidi="en-US"/>
        </w:rPr>
      </w:pPr>
      <w:r w:rsidRPr="00DB5123">
        <w:rPr>
          <w:rFonts w:ascii="Times New Roman" w:eastAsia="Times New Roman" w:hAnsi="Times New Roman" w:cs="Times New Roman"/>
          <w:b/>
          <w:sz w:val="21"/>
          <w:szCs w:val="21"/>
          <w:lang w:val="hu-HU" w:bidi="en-US"/>
        </w:rPr>
        <w:fldChar w:fldCharType="begin">
          <w:ffData>
            <w:name w:val="KV_ceg0"/>
            <w:enabled/>
            <w:calcOnExit w:val="0"/>
            <w:textInput/>
          </w:ffData>
        </w:fldChar>
      </w:r>
      <w:bookmarkStart w:id="2" w:name="KV_ceg0"/>
      <w:r w:rsidRPr="00DB5123">
        <w:rPr>
          <w:rFonts w:ascii="Times New Roman" w:eastAsia="Times New Roman" w:hAnsi="Times New Roman" w:cs="Times New Roman"/>
          <w:b/>
          <w:sz w:val="21"/>
          <w:szCs w:val="21"/>
          <w:lang w:val="hu-HU" w:bidi="en-US"/>
        </w:rPr>
        <w:instrText xml:space="preserve"> FORMTEXT </w:instrText>
      </w:r>
      <w:r w:rsidRPr="00DB5123">
        <w:rPr>
          <w:rFonts w:ascii="Times New Roman" w:eastAsia="Times New Roman" w:hAnsi="Times New Roman" w:cs="Times New Roman"/>
          <w:b/>
          <w:sz w:val="21"/>
          <w:szCs w:val="21"/>
          <w:lang w:val="hu-HU" w:bidi="en-US"/>
        </w:rPr>
      </w:r>
      <w:r w:rsidRPr="00DB5123">
        <w:rPr>
          <w:rFonts w:ascii="Times New Roman" w:eastAsia="Times New Roman" w:hAnsi="Times New Roman" w:cs="Times New Roman"/>
          <w:b/>
          <w:sz w:val="21"/>
          <w:szCs w:val="21"/>
          <w:lang w:val="hu-HU" w:bidi="en-US"/>
        </w:rPr>
        <w:fldChar w:fldCharType="separate"/>
      </w:r>
      <w:r w:rsidRPr="00DB5123">
        <w:rPr>
          <w:rFonts w:ascii="Times New Roman" w:eastAsia="Times New Roman" w:hAnsi="Times New Roman" w:cs="Times New Roman"/>
          <w:b/>
          <w:sz w:val="21"/>
          <w:szCs w:val="21"/>
          <w:lang w:val="hu-HU" w:bidi="en-US"/>
        </w:rPr>
        <w:t>Könyvvizsgáló cég neve</w:t>
      </w:r>
      <w:r w:rsidRPr="00DB5123">
        <w:rPr>
          <w:rFonts w:ascii="Times New Roman" w:eastAsia="Times New Roman" w:hAnsi="Times New Roman" w:cs="Times New Roman"/>
          <w:b/>
          <w:sz w:val="21"/>
          <w:szCs w:val="21"/>
          <w:lang w:val="hu-HU" w:bidi="en-US"/>
        </w:rPr>
        <w:fldChar w:fldCharType="end"/>
      </w:r>
      <w:bookmarkEnd w:id="2"/>
    </w:p>
    <w:p w:rsidR="00DB5123" w:rsidRPr="00DB5123" w:rsidRDefault="00DB5123" w:rsidP="00921BF2">
      <w:pPr>
        <w:ind w:left="0"/>
        <w:rPr>
          <w:rFonts w:ascii="Times New Roman" w:eastAsia="Times New Roman" w:hAnsi="Times New Roman" w:cs="Times New Roman"/>
          <w:b/>
          <w:sz w:val="21"/>
          <w:szCs w:val="21"/>
          <w:lang w:val="hu-HU" w:bidi="en-US"/>
        </w:rPr>
      </w:pPr>
      <w:r w:rsidRPr="00DB5123">
        <w:rPr>
          <w:rFonts w:ascii="Times New Roman" w:eastAsia="Times New Roman" w:hAnsi="Times New Roman" w:cs="Times New Roman"/>
          <w:b/>
          <w:sz w:val="21"/>
          <w:szCs w:val="21"/>
          <w:lang w:val="hu-HU" w:bidi="en-US"/>
        </w:rPr>
        <w:fldChar w:fldCharType="begin">
          <w:ffData>
            <w:name w:val="KV_ceg_cim0"/>
            <w:enabled/>
            <w:calcOnExit w:val="0"/>
            <w:textInput/>
          </w:ffData>
        </w:fldChar>
      </w:r>
      <w:bookmarkStart w:id="3" w:name="KV_ceg_cim0"/>
      <w:r w:rsidRPr="00DB5123">
        <w:rPr>
          <w:rFonts w:ascii="Times New Roman" w:eastAsia="Times New Roman" w:hAnsi="Times New Roman" w:cs="Times New Roman"/>
          <w:b/>
          <w:sz w:val="21"/>
          <w:szCs w:val="21"/>
          <w:lang w:val="hu-HU" w:bidi="en-US"/>
        </w:rPr>
        <w:instrText xml:space="preserve"> FORMTEXT </w:instrText>
      </w:r>
      <w:r w:rsidRPr="00DB5123">
        <w:rPr>
          <w:rFonts w:ascii="Times New Roman" w:eastAsia="Times New Roman" w:hAnsi="Times New Roman" w:cs="Times New Roman"/>
          <w:b/>
          <w:sz w:val="21"/>
          <w:szCs w:val="21"/>
          <w:lang w:val="hu-HU" w:bidi="en-US"/>
        </w:rPr>
      </w:r>
      <w:r w:rsidRPr="00DB5123">
        <w:rPr>
          <w:rFonts w:ascii="Times New Roman" w:eastAsia="Times New Roman" w:hAnsi="Times New Roman" w:cs="Times New Roman"/>
          <w:b/>
          <w:sz w:val="21"/>
          <w:szCs w:val="21"/>
          <w:lang w:val="hu-HU" w:bidi="en-US"/>
        </w:rPr>
        <w:fldChar w:fldCharType="separate"/>
      </w:r>
      <w:r w:rsidRPr="00DB5123">
        <w:rPr>
          <w:rFonts w:ascii="Times New Roman" w:eastAsia="Times New Roman" w:hAnsi="Times New Roman" w:cs="Times New Roman"/>
          <w:b/>
          <w:sz w:val="21"/>
          <w:szCs w:val="21"/>
          <w:lang w:val="hu-HU" w:bidi="en-US"/>
        </w:rPr>
        <w:t>Könyvvizsgáló cég Székhely cím</w:t>
      </w:r>
      <w:r w:rsidRPr="00DB5123">
        <w:rPr>
          <w:rFonts w:ascii="Times New Roman" w:eastAsia="Times New Roman" w:hAnsi="Times New Roman" w:cs="Times New Roman"/>
          <w:b/>
          <w:sz w:val="21"/>
          <w:szCs w:val="21"/>
          <w:lang w:val="hu-HU" w:bidi="en-US"/>
        </w:rPr>
        <w:fldChar w:fldCharType="end"/>
      </w:r>
      <w:bookmarkEnd w:id="3"/>
    </w:p>
    <w:p w:rsidR="00DB5123" w:rsidRPr="00DB5123" w:rsidRDefault="00DB5123" w:rsidP="00921BF2">
      <w:pPr>
        <w:ind w:left="0"/>
        <w:rPr>
          <w:rFonts w:ascii="Times New Roman" w:eastAsia="Times New Roman" w:hAnsi="Times New Roman" w:cs="Times New Roman"/>
          <w:b/>
          <w:sz w:val="21"/>
          <w:szCs w:val="21"/>
          <w:lang w:val="hu-HU" w:bidi="en-US"/>
        </w:rPr>
      </w:pPr>
    </w:p>
    <w:p w:rsidR="00DB5123" w:rsidRPr="00DB5123" w:rsidRDefault="00DB5123" w:rsidP="00921BF2">
      <w:pPr>
        <w:ind w:left="0"/>
        <w:rPr>
          <w:rFonts w:ascii="Times New Roman" w:eastAsia="Times New Roman" w:hAnsi="Times New Roman" w:cs="Times New Roman"/>
          <w:b/>
          <w:sz w:val="21"/>
          <w:szCs w:val="21"/>
          <w:lang w:val="hu-HU" w:bidi="en-US"/>
        </w:rPr>
      </w:pPr>
      <w:r w:rsidRPr="00DB5123">
        <w:rPr>
          <w:rFonts w:ascii="Times New Roman" w:eastAsia="Times New Roman" w:hAnsi="Times New Roman" w:cs="Times New Roman"/>
          <w:b/>
          <w:sz w:val="21"/>
          <w:szCs w:val="21"/>
          <w:lang w:val="hu-HU" w:bidi="en-US"/>
        </w:rPr>
        <w:fldChar w:fldCharType="begin">
          <w:ffData>
            <w:name w:val="Konyvvizsgalo0"/>
            <w:enabled/>
            <w:calcOnExit w:val="0"/>
            <w:textInput/>
          </w:ffData>
        </w:fldChar>
      </w:r>
      <w:bookmarkStart w:id="4" w:name="Konyvvizsgalo0"/>
      <w:r w:rsidRPr="00DB5123">
        <w:rPr>
          <w:rFonts w:ascii="Times New Roman" w:eastAsia="Times New Roman" w:hAnsi="Times New Roman" w:cs="Times New Roman"/>
          <w:b/>
          <w:sz w:val="21"/>
          <w:szCs w:val="21"/>
          <w:lang w:val="hu-HU" w:bidi="en-US"/>
        </w:rPr>
        <w:instrText xml:space="preserve"> FORMTEXT </w:instrText>
      </w:r>
      <w:r w:rsidRPr="00DB5123">
        <w:rPr>
          <w:rFonts w:ascii="Times New Roman" w:eastAsia="Times New Roman" w:hAnsi="Times New Roman" w:cs="Times New Roman"/>
          <w:b/>
          <w:sz w:val="21"/>
          <w:szCs w:val="21"/>
          <w:lang w:val="hu-HU" w:bidi="en-US"/>
        </w:rPr>
      </w:r>
      <w:r w:rsidRPr="00DB5123">
        <w:rPr>
          <w:rFonts w:ascii="Times New Roman" w:eastAsia="Times New Roman" w:hAnsi="Times New Roman" w:cs="Times New Roman"/>
          <w:b/>
          <w:sz w:val="21"/>
          <w:szCs w:val="21"/>
          <w:lang w:val="hu-HU" w:bidi="en-US"/>
        </w:rPr>
        <w:fldChar w:fldCharType="separate"/>
      </w:r>
      <w:r w:rsidRPr="00DB5123">
        <w:rPr>
          <w:rFonts w:ascii="Times New Roman" w:eastAsia="Times New Roman" w:hAnsi="Times New Roman" w:cs="Times New Roman"/>
          <w:b/>
          <w:sz w:val="21"/>
          <w:szCs w:val="21"/>
          <w:lang w:val="hu-HU" w:bidi="en-US"/>
        </w:rPr>
        <w:t>Könyvvizsgáló</w:t>
      </w:r>
      <w:r w:rsidRPr="00DB5123">
        <w:rPr>
          <w:rFonts w:ascii="Times New Roman" w:eastAsia="Times New Roman" w:hAnsi="Times New Roman" w:cs="Times New Roman"/>
          <w:b/>
          <w:sz w:val="21"/>
          <w:szCs w:val="21"/>
          <w:lang w:val="hu-HU" w:bidi="en-US"/>
        </w:rPr>
        <w:fldChar w:fldCharType="end"/>
      </w:r>
      <w:bookmarkEnd w:id="4"/>
      <w:r w:rsidRPr="00DB5123">
        <w:rPr>
          <w:rFonts w:ascii="Times New Roman" w:eastAsia="Times New Roman" w:hAnsi="Times New Roman" w:cs="Times New Roman"/>
          <w:b/>
          <w:sz w:val="21"/>
          <w:szCs w:val="21"/>
          <w:lang w:val="hu-HU" w:bidi="en-US"/>
        </w:rPr>
        <w:t xml:space="preserve"> kamarai tag könyvvizsgáló részére</w:t>
      </w:r>
    </w:p>
    <w:p w:rsidR="00DB5123" w:rsidRPr="00DB5123" w:rsidRDefault="00DB5123" w:rsidP="00921BF2">
      <w:pPr>
        <w:ind w:left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hu-HU" w:bidi="en-US"/>
        </w:rPr>
      </w:pPr>
    </w:p>
    <w:p w:rsidR="00DB5123" w:rsidRDefault="00DB5123" w:rsidP="00921BF2">
      <w:pPr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hu-HU" w:bidi="en-US"/>
        </w:rPr>
      </w:pPr>
      <w:r w:rsidRPr="00DB5123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 xml:space="preserve">A jelen nyilatkozat az </w:t>
      </w:r>
      <w:r w:rsidRPr="00DB5123">
        <w:rPr>
          <w:rFonts w:ascii="Times New Roman" w:eastAsia="Times New Roman" w:hAnsi="Times New Roman" w:cs="Times New Roman"/>
          <w:b/>
          <w:sz w:val="20"/>
          <w:szCs w:val="20"/>
          <w:lang w:val="hu-HU" w:bidi="en-US"/>
        </w:rPr>
        <w:fldChar w:fldCharType="begin">
          <w:ffData>
            <w:name w:val="Vallalk_nev0"/>
            <w:enabled/>
            <w:calcOnExit w:val="0"/>
            <w:textInput/>
          </w:ffData>
        </w:fldChar>
      </w:r>
      <w:bookmarkStart w:id="5" w:name="Vallalk_nev0"/>
      <w:r w:rsidRPr="00DB5123">
        <w:rPr>
          <w:rFonts w:ascii="Times New Roman" w:eastAsia="Times New Roman" w:hAnsi="Times New Roman" w:cs="Times New Roman"/>
          <w:b/>
          <w:sz w:val="20"/>
          <w:szCs w:val="20"/>
          <w:lang w:val="hu-HU" w:bidi="en-US"/>
        </w:rPr>
        <w:instrText xml:space="preserve"> FORMTEXT </w:instrText>
      </w:r>
      <w:r w:rsidRPr="00DB5123">
        <w:rPr>
          <w:rFonts w:ascii="Times New Roman" w:eastAsia="Times New Roman" w:hAnsi="Times New Roman" w:cs="Times New Roman"/>
          <w:b/>
          <w:sz w:val="20"/>
          <w:szCs w:val="20"/>
          <w:lang w:val="hu-HU" w:bidi="en-US"/>
        </w:rPr>
      </w:r>
      <w:r w:rsidRPr="00DB5123">
        <w:rPr>
          <w:rFonts w:ascii="Times New Roman" w:eastAsia="Times New Roman" w:hAnsi="Times New Roman" w:cs="Times New Roman"/>
          <w:b/>
          <w:sz w:val="20"/>
          <w:szCs w:val="20"/>
          <w:lang w:val="hu-HU" w:bidi="en-US"/>
        </w:rPr>
        <w:fldChar w:fldCharType="separate"/>
      </w:r>
      <w:r w:rsidRPr="00DB5123">
        <w:rPr>
          <w:rFonts w:ascii="Times New Roman" w:eastAsia="Times New Roman" w:hAnsi="Times New Roman" w:cs="Times New Roman"/>
          <w:b/>
          <w:sz w:val="20"/>
          <w:szCs w:val="20"/>
          <w:lang w:val="hu-HU" w:bidi="en-US"/>
        </w:rPr>
        <w:t>Vállalkozás megnevezése</w:t>
      </w:r>
      <w:r w:rsidRPr="00DB5123">
        <w:rPr>
          <w:rFonts w:ascii="Times New Roman" w:eastAsia="Times New Roman" w:hAnsi="Times New Roman" w:cs="Times New Roman"/>
          <w:b/>
          <w:sz w:val="20"/>
          <w:szCs w:val="20"/>
          <w:lang w:val="hu-HU" w:bidi="en-US"/>
        </w:rPr>
        <w:fldChar w:fldCharType="end"/>
      </w:r>
      <w:bookmarkEnd w:id="5"/>
      <w:r w:rsidRPr="00DB5123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 xml:space="preserve"> („a Társaság”)</w:t>
      </w:r>
      <w:r w:rsidRPr="00DB5123">
        <w:rPr>
          <w:rFonts w:ascii="Calibri" w:eastAsia="Times New Roman" w:hAnsi="Calibri" w:cs="Times New Roman"/>
          <w:sz w:val="24"/>
          <w:szCs w:val="24"/>
          <w:lang w:val="hu-HU" w:bidi="en-US"/>
        </w:rPr>
        <w:t xml:space="preserve"> </w:t>
      </w:r>
      <w:r w:rsidRPr="00DB5123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 xml:space="preserve">a </w:t>
      </w:r>
      <w:r w:rsidR="0055064F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fldChar w:fldCharType="begin">
          <w:ffData>
            <w:name w:val="Fordulonap0"/>
            <w:enabled/>
            <w:calcOnExit w:val="0"/>
            <w:textInput/>
          </w:ffData>
        </w:fldChar>
      </w:r>
      <w:bookmarkStart w:id="6" w:name="Fordulonap0"/>
      <w:r w:rsidR="0055064F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instrText xml:space="preserve"> FORMTEXT </w:instrText>
      </w:r>
      <w:r w:rsidR="0055064F">
        <w:rPr>
          <w:rFonts w:ascii="Times New Roman" w:eastAsia="Times New Roman" w:hAnsi="Times New Roman" w:cs="Times New Roman"/>
          <w:sz w:val="20"/>
          <w:szCs w:val="20"/>
          <w:lang w:val="hu-HU" w:bidi="en-US"/>
        </w:rPr>
      </w:r>
      <w:r w:rsidR="0055064F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fldChar w:fldCharType="separate"/>
      </w:r>
      <w:r w:rsidR="0055064F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>Fordulónap</w:t>
      </w:r>
      <w:r w:rsidR="0055064F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fldChar w:fldCharType="end"/>
      </w:r>
      <w:bookmarkEnd w:id="6"/>
      <w:r w:rsidRPr="00DB5123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>-én végződő évre vonatkozó, a számvitelrő</w:t>
      </w:r>
      <w:r w:rsidR="00F4722C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>l szóló 2000. évi C. törvény ( Sztv.</w:t>
      </w:r>
      <w:r w:rsidRPr="00DB5123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 xml:space="preserve">) alapján készített </w:t>
      </w:r>
      <w:r w:rsidR="001718D5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 xml:space="preserve">éves beszámolójában szereplő </w:t>
      </w:r>
      <w:r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>mérlegének a B Forgóeszközök - I. Készletek – 5. Áruk csoportjában bemutatott tétel</w:t>
      </w:r>
      <w:r w:rsidR="001718D5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>ek</w:t>
      </w:r>
      <w:r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 xml:space="preserve"> </w:t>
      </w:r>
      <w:r w:rsidR="001718D5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>elszámolásának és egyezőségének igazolására</w:t>
      </w:r>
      <w:r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 xml:space="preserve">, az </w:t>
      </w:r>
      <w:r w:rsidRPr="00DB5123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>Önök</w:t>
      </w:r>
      <w:r w:rsidR="001718D5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 xml:space="preserve"> által végzett könyvvizsgálatta</w:t>
      </w:r>
      <w:r w:rsidRPr="00DB5123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>l kapcsolatosan készült.</w:t>
      </w:r>
      <w:r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 xml:space="preserve"> </w:t>
      </w:r>
    </w:p>
    <w:p w:rsidR="00DB5123" w:rsidRDefault="00DB5123" w:rsidP="00921BF2">
      <w:pPr>
        <w:ind w:left="0"/>
        <w:rPr>
          <w:rFonts w:ascii="Times New Roman" w:eastAsia="Times New Roman" w:hAnsi="Times New Roman" w:cs="Times New Roman"/>
          <w:sz w:val="20"/>
          <w:szCs w:val="20"/>
          <w:lang w:val="hu-HU" w:bidi="en-US"/>
        </w:rPr>
      </w:pPr>
    </w:p>
    <w:p w:rsidR="00DB5123" w:rsidRPr="00DB5123" w:rsidRDefault="00DB5123" w:rsidP="00921BF2">
      <w:pPr>
        <w:ind w:left="0"/>
        <w:rPr>
          <w:rFonts w:ascii="Times New Roman" w:eastAsia="Times New Roman" w:hAnsi="Times New Roman" w:cs="Times New Roman"/>
          <w:b/>
          <w:sz w:val="20"/>
          <w:szCs w:val="20"/>
          <w:lang w:val="hu-HU" w:bidi="en-US"/>
        </w:rPr>
      </w:pPr>
      <w:r w:rsidRPr="00DB5123">
        <w:rPr>
          <w:rFonts w:ascii="Times New Roman" w:eastAsia="Times New Roman" w:hAnsi="Times New Roman" w:cs="Times New Roman"/>
          <w:b/>
          <w:sz w:val="20"/>
          <w:szCs w:val="20"/>
          <w:lang w:val="hu-HU" w:bidi="en-US"/>
        </w:rPr>
        <w:t>A mérlegtétel főkönyvi kivonatban szereplő bontása az alábbi:</w:t>
      </w:r>
    </w:p>
    <w:p w:rsidR="00DB5123" w:rsidRDefault="00DB5123" w:rsidP="00921BF2">
      <w:pPr>
        <w:ind w:left="0"/>
        <w:rPr>
          <w:rFonts w:ascii="Times New Roman" w:eastAsia="Times New Roman" w:hAnsi="Times New Roman" w:cs="Times New Roman"/>
          <w:sz w:val="20"/>
          <w:szCs w:val="20"/>
          <w:lang w:val="hu-HU" w:bidi="en-US"/>
        </w:rPr>
      </w:pPr>
    </w:p>
    <w:p w:rsidR="00537FB0" w:rsidRDefault="00537FB0" w:rsidP="00921BF2">
      <w:pPr>
        <w:ind w:left="0"/>
        <w:rPr>
          <w:rFonts w:ascii="Times New Roman" w:eastAsia="Times New Roman" w:hAnsi="Times New Roman" w:cs="Times New Roman"/>
          <w:sz w:val="20"/>
          <w:szCs w:val="20"/>
          <w:lang w:val="hu-HU" w:bidi="en-US"/>
        </w:rPr>
      </w:pPr>
    </w:p>
    <w:tbl>
      <w:tblPr>
        <w:tblStyle w:val="Rcsostblzat"/>
        <w:tblW w:w="0" w:type="auto"/>
        <w:tblInd w:w="737" w:type="dxa"/>
        <w:tblLook w:val="04A0" w:firstRow="1" w:lastRow="0" w:firstColumn="1" w:lastColumn="0" w:noHBand="0" w:noVBand="1"/>
      </w:tblPr>
      <w:tblGrid>
        <w:gridCol w:w="1777"/>
        <w:gridCol w:w="1777"/>
        <w:gridCol w:w="1779"/>
        <w:gridCol w:w="1779"/>
        <w:gridCol w:w="1779"/>
      </w:tblGrid>
      <w:tr w:rsidR="00537FB0" w:rsidRPr="00B61415" w:rsidTr="00B61415">
        <w:tc>
          <w:tcPr>
            <w:tcW w:w="1777" w:type="dxa"/>
          </w:tcPr>
          <w:p w:rsidR="00537FB0" w:rsidRDefault="00537FB0" w:rsidP="00921BF2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</w:pPr>
          </w:p>
        </w:tc>
        <w:tc>
          <w:tcPr>
            <w:tcW w:w="1777" w:type="dxa"/>
          </w:tcPr>
          <w:p w:rsidR="00537FB0" w:rsidRDefault="00537FB0" w:rsidP="00921BF2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</w:pPr>
          </w:p>
        </w:tc>
        <w:tc>
          <w:tcPr>
            <w:tcW w:w="1779" w:type="dxa"/>
          </w:tcPr>
          <w:p w:rsidR="00537FB0" w:rsidRDefault="00537FB0" w:rsidP="00921BF2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</w:pPr>
          </w:p>
        </w:tc>
        <w:tc>
          <w:tcPr>
            <w:tcW w:w="1779" w:type="dxa"/>
          </w:tcPr>
          <w:p w:rsidR="00537FB0" w:rsidRDefault="00537FB0" w:rsidP="00921BF2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</w:pPr>
          </w:p>
        </w:tc>
        <w:tc>
          <w:tcPr>
            <w:tcW w:w="1779" w:type="dxa"/>
          </w:tcPr>
          <w:p w:rsidR="00537FB0" w:rsidRDefault="00537FB0" w:rsidP="00921BF2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</w:pPr>
          </w:p>
        </w:tc>
      </w:tr>
      <w:tr w:rsidR="00537FB0" w:rsidRPr="00B61415" w:rsidTr="00B61415">
        <w:tc>
          <w:tcPr>
            <w:tcW w:w="1777" w:type="dxa"/>
          </w:tcPr>
          <w:p w:rsidR="00537FB0" w:rsidRDefault="00537FB0" w:rsidP="00921BF2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</w:pPr>
          </w:p>
        </w:tc>
        <w:tc>
          <w:tcPr>
            <w:tcW w:w="1777" w:type="dxa"/>
          </w:tcPr>
          <w:p w:rsidR="00537FB0" w:rsidRDefault="00537FB0" w:rsidP="00921BF2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</w:pPr>
          </w:p>
        </w:tc>
        <w:tc>
          <w:tcPr>
            <w:tcW w:w="1779" w:type="dxa"/>
          </w:tcPr>
          <w:p w:rsidR="00537FB0" w:rsidRDefault="00537FB0" w:rsidP="00921BF2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</w:pPr>
          </w:p>
        </w:tc>
        <w:tc>
          <w:tcPr>
            <w:tcW w:w="1779" w:type="dxa"/>
          </w:tcPr>
          <w:p w:rsidR="00537FB0" w:rsidRDefault="00537FB0" w:rsidP="00921BF2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</w:pPr>
          </w:p>
        </w:tc>
        <w:tc>
          <w:tcPr>
            <w:tcW w:w="1779" w:type="dxa"/>
          </w:tcPr>
          <w:p w:rsidR="00537FB0" w:rsidRDefault="00537FB0" w:rsidP="00921BF2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</w:pPr>
          </w:p>
        </w:tc>
      </w:tr>
      <w:tr w:rsidR="00537FB0" w:rsidRPr="00B61415" w:rsidTr="00B61415">
        <w:tc>
          <w:tcPr>
            <w:tcW w:w="1777" w:type="dxa"/>
          </w:tcPr>
          <w:p w:rsidR="00537FB0" w:rsidRDefault="00537FB0" w:rsidP="00921BF2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</w:pPr>
          </w:p>
        </w:tc>
        <w:tc>
          <w:tcPr>
            <w:tcW w:w="1777" w:type="dxa"/>
          </w:tcPr>
          <w:p w:rsidR="00537FB0" w:rsidRDefault="00537FB0" w:rsidP="00921BF2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</w:pPr>
          </w:p>
        </w:tc>
        <w:tc>
          <w:tcPr>
            <w:tcW w:w="1779" w:type="dxa"/>
          </w:tcPr>
          <w:p w:rsidR="00537FB0" w:rsidRDefault="00537FB0" w:rsidP="00921BF2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</w:pPr>
          </w:p>
        </w:tc>
        <w:tc>
          <w:tcPr>
            <w:tcW w:w="1779" w:type="dxa"/>
          </w:tcPr>
          <w:p w:rsidR="00537FB0" w:rsidRDefault="00537FB0" w:rsidP="00921BF2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</w:pPr>
          </w:p>
        </w:tc>
        <w:tc>
          <w:tcPr>
            <w:tcW w:w="1779" w:type="dxa"/>
          </w:tcPr>
          <w:p w:rsidR="00537FB0" w:rsidRDefault="00537FB0" w:rsidP="00921BF2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</w:pPr>
          </w:p>
        </w:tc>
      </w:tr>
    </w:tbl>
    <w:p w:rsidR="00DB5123" w:rsidRDefault="00DB5123" w:rsidP="00921BF2">
      <w:pPr>
        <w:ind w:left="0"/>
        <w:rPr>
          <w:rFonts w:ascii="Times New Roman" w:eastAsia="Times New Roman" w:hAnsi="Times New Roman" w:cs="Times New Roman"/>
          <w:sz w:val="20"/>
          <w:szCs w:val="20"/>
          <w:lang w:val="hu-HU" w:bidi="en-US"/>
        </w:rPr>
      </w:pPr>
    </w:p>
    <w:p w:rsidR="00E82A87" w:rsidRDefault="00E82A87" w:rsidP="00921BF2">
      <w:pPr>
        <w:ind w:left="0"/>
        <w:rPr>
          <w:rFonts w:ascii="Times New Roman" w:eastAsia="Times New Roman" w:hAnsi="Times New Roman" w:cs="Times New Roman"/>
          <w:b/>
          <w:sz w:val="20"/>
          <w:szCs w:val="20"/>
          <w:lang w:val="hu-HU" w:bidi="en-US"/>
        </w:rPr>
      </w:pPr>
    </w:p>
    <w:p w:rsidR="00704F2F" w:rsidRPr="00704F2F" w:rsidRDefault="00704F2F" w:rsidP="00921BF2">
      <w:pPr>
        <w:ind w:left="0"/>
        <w:rPr>
          <w:rFonts w:ascii="Times New Roman" w:eastAsia="Times New Roman" w:hAnsi="Times New Roman" w:cs="Times New Roman"/>
          <w:b/>
          <w:sz w:val="20"/>
          <w:szCs w:val="20"/>
          <w:lang w:val="hu-HU" w:bidi="en-US"/>
        </w:rPr>
      </w:pPr>
      <w:r w:rsidRPr="00704F2F">
        <w:rPr>
          <w:rFonts w:ascii="Times New Roman" w:eastAsia="Times New Roman" w:hAnsi="Times New Roman" w:cs="Times New Roman"/>
          <w:b/>
          <w:sz w:val="20"/>
          <w:szCs w:val="20"/>
          <w:lang w:val="hu-HU" w:bidi="en-US"/>
        </w:rPr>
        <w:t>A mérlegtétel leltárába</w:t>
      </w:r>
      <w:r>
        <w:rPr>
          <w:rFonts w:ascii="Times New Roman" w:eastAsia="Times New Roman" w:hAnsi="Times New Roman" w:cs="Times New Roman"/>
          <w:b/>
          <w:sz w:val="20"/>
          <w:szCs w:val="20"/>
          <w:lang w:val="hu-HU" w:bidi="en-US"/>
        </w:rPr>
        <w:t>n szereplő</w:t>
      </w:r>
      <w:r w:rsidR="00537FB0">
        <w:rPr>
          <w:rFonts w:ascii="Times New Roman" w:eastAsia="Times New Roman" w:hAnsi="Times New Roman" w:cs="Times New Roman"/>
          <w:b/>
          <w:sz w:val="20"/>
          <w:szCs w:val="20"/>
          <w:lang w:val="hu-HU" w:bidi="en-US"/>
        </w:rPr>
        <w:t>,</w:t>
      </w:r>
      <w:r>
        <w:rPr>
          <w:rFonts w:ascii="Times New Roman" w:eastAsia="Times New Roman" w:hAnsi="Times New Roman" w:cs="Times New Roman"/>
          <w:b/>
          <w:sz w:val="20"/>
          <w:szCs w:val="20"/>
          <w:lang w:val="hu-HU" w:bidi="en-US"/>
        </w:rPr>
        <w:t xml:space="preserve"> </w:t>
      </w:r>
      <w:r w:rsidR="004A4612">
        <w:rPr>
          <w:rFonts w:ascii="Times New Roman" w:eastAsia="Times New Roman" w:hAnsi="Times New Roman" w:cs="Times New Roman"/>
          <w:b/>
          <w:sz w:val="20"/>
          <w:szCs w:val="20"/>
          <w:lang w:val="hu-HU" w:bidi="en-US"/>
        </w:rPr>
        <w:t>részletező</w:t>
      </w:r>
      <w:r>
        <w:rPr>
          <w:rFonts w:ascii="Times New Roman" w:eastAsia="Times New Roman" w:hAnsi="Times New Roman" w:cs="Times New Roman"/>
          <w:b/>
          <w:sz w:val="20"/>
          <w:szCs w:val="20"/>
          <w:lang w:val="hu-HU" w:bidi="en-US"/>
        </w:rPr>
        <w:t xml:space="preserve"> kimutatás</w:t>
      </w:r>
      <w:r w:rsidR="00242F27">
        <w:rPr>
          <w:rFonts w:ascii="Times New Roman" w:eastAsia="Times New Roman" w:hAnsi="Times New Roman" w:cs="Times New Roman"/>
          <w:b/>
          <w:sz w:val="20"/>
          <w:szCs w:val="20"/>
          <w:lang w:val="hu-HU" w:bidi="en-US"/>
        </w:rPr>
        <w:t>ok</w:t>
      </w:r>
      <w:bookmarkStart w:id="7" w:name="_GoBack"/>
      <w:bookmarkEnd w:id="7"/>
      <w:r w:rsidRPr="00704F2F">
        <w:rPr>
          <w:rFonts w:ascii="Times New Roman" w:eastAsia="Times New Roman" w:hAnsi="Times New Roman" w:cs="Times New Roman"/>
          <w:b/>
          <w:sz w:val="20"/>
          <w:szCs w:val="20"/>
          <w:lang w:val="hu-HU" w:bidi="en-US"/>
        </w:rPr>
        <w:t xml:space="preserve"> összesítése alapján megállapított készletérték</w:t>
      </w:r>
      <w:r>
        <w:rPr>
          <w:rFonts w:ascii="Times New Roman" w:eastAsia="Times New Roman" w:hAnsi="Times New Roman" w:cs="Times New Roman"/>
          <w:b/>
          <w:sz w:val="20"/>
          <w:szCs w:val="20"/>
          <w:lang w:val="hu-HU" w:bidi="en-US"/>
        </w:rPr>
        <w:t xml:space="preserve"> az alábbi:</w:t>
      </w:r>
    </w:p>
    <w:p w:rsidR="00882B69" w:rsidRDefault="00882B69" w:rsidP="00921BF2">
      <w:pPr>
        <w:ind w:left="0"/>
        <w:rPr>
          <w:rFonts w:ascii="Times New Roman" w:eastAsia="Times New Roman" w:hAnsi="Times New Roman" w:cs="Times New Roman"/>
          <w:sz w:val="20"/>
          <w:szCs w:val="20"/>
          <w:lang w:val="hu-HU" w:bidi="en-US"/>
        </w:rPr>
      </w:pPr>
    </w:p>
    <w:tbl>
      <w:tblPr>
        <w:tblStyle w:val="Rcsostblzat"/>
        <w:tblW w:w="0" w:type="auto"/>
        <w:tblInd w:w="737" w:type="dxa"/>
        <w:tblLook w:val="04A0" w:firstRow="1" w:lastRow="0" w:firstColumn="1" w:lastColumn="0" w:noHBand="0" w:noVBand="1"/>
      </w:tblPr>
      <w:tblGrid>
        <w:gridCol w:w="1437"/>
        <w:gridCol w:w="1395"/>
        <w:gridCol w:w="1408"/>
        <w:gridCol w:w="1434"/>
        <w:gridCol w:w="1412"/>
        <w:gridCol w:w="1805"/>
      </w:tblGrid>
      <w:tr w:rsidR="00096493" w:rsidRPr="00B61415" w:rsidTr="00096493">
        <w:tc>
          <w:tcPr>
            <w:tcW w:w="1482" w:type="dxa"/>
          </w:tcPr>
          <w:p w:rsidR="00096493" w:rsidRPr="00D55E96" w:rsidRDefault="00096493" w:rsidP="00096493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</w:pPr>
            <w:r w:rsidRPr="00D55E96"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  <w:t xml:space="preserve">Megnevezés a leltár analitikában </w:t>
            </w:r>
          </w:p>
        </w:tc>
        <w:tc>
          <w:tcPr>
            <w:tcW w:w="1481" w:type="dxa"/>
          </w:tcPr>
          <w:p w:rsidR="00096493" w:rsidRPr="00D55E96" w:rsidRDefault="00096493" w:rsidP="00096493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</w:pPr>
            <w:r w:rsidRPr="00D55E96"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  <w:t>Főkönyvi szám</w:t>
            </w:r>
          </w:p>
        </w:tc>
        <w:tc>
          <w:tcPr>
            <w:tcW w:w="1482" w:type="dxa"/>
          </w:tcPr>
          <w:p w:rsidR="00096493" w:rsidRPr="00D55E96" w:rsidRDefault="00096493" w:rsidP="00096493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</w:pPr>
            <w:r w:rsidRPr="00D55E96"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  <w:t>Leltározás időpontja</w:t>
            </w:r>
          </w:p>
        </w:tc>
        <w:tc>
          <w:tcPr>
            <w:tcW w:w="1482" w:type="dxa"/>
          </w:tcPr>
          <w:p w:rsidR="00096493" w:rsidRPr="00D55E96" w:rsidRDefault="00096493" w:rsidP="00096493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</w:pPr>
            <w:r w:rsidRPr="00D55E96"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  <w:t>Leltár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  <w:t xml:space="preserve"> szerinti </w:t>
            </w:r>
            <w:r w:rsidRPr="00D55E96"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  <w:t>éréték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  <w:fldChar w:fldCharType="begin">
                <w:ffData>
                  <w:name w:val="Fordulonap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  <w:t>Fordulónap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  <w:t>-én</w:t>
            </w:r>
          </w:p>
        </w:tc>
        <w:tc>
          <w:tcPr>
            <w:tcW w:w="1482" w:type="dxa"/>
          </w:tcPr>
          <w:p w:rsidR="00096493" w:rsidRPr="00D55E96" w:rsidRDefault="00096493" w:rsidP="00096493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</w:pPr>
            <w:r w:rsidRPr="00D55E96"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  <w:t>F. napi leltárérték, Főkönyvi érték</w:t>
            </w:r>
          </w:p>
        </w:tc>
        <w:tc>
          <w:tcPr>
            <w:tcW w:w="1482" w:type="dxa"/>
          </w:tcPr>
          <w:p w:rsidR="00096493" w:rsidRPr="00D55E96" w:rsidRDefault="00096493" w:rsidP="00096493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  <w:t>Megjegyzés/Kérdés</w:t>
            </w:r>
          </w:p>
        </w:tc>
      </w:tr>
      <w:tr w:rsidR="00096493" w:rsidRPr="00B61415" w:rsidTr="00096493">
        <w:tc>
          <w:tcPr>
            <w:tcW w:w="1482" w:type="dxa"/>
          </w:tcPr>
          <w:p w:rsidR="00096493" w:rsidRDefault="00096493" w:rsidP="00096493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</w:pPr>
          </w:p>
        </w:tc>
        <w:tc>
          <w:tcPr>
            <w:tcW w:w="1481" w:type="dxa"/>
          </w:tcPr>
          <w:p w:rsidR="00096493" w:rsidRDefault="00096493" w:rsidP="00096493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</w:pPr>
          </w:p>
        </w:tc>
        <w:tc>
          <w:tcPr>
            <w:tcW w:w="1482" w:type="dxa"/>
          </w:tcPr>
          <w:p w:rsidR="00096493" w:rsidRDefault="00096493" w:rsidP="00096493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</w:pPr>
          </w:p>
        </w:tc>
        <w:tc>
          <w:tcPr>
            <w:tcW w:w="1482" w:type="dxa"/>
          </w:tcPr>
          <w:p w:rsidR="00096493" w:rsidRDefault="00096493" w:rsidP="00096493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</w:pPr>
          </w:p>
        </w:tc>
        <w:tc>
          <w:tcPr>
            <w:tcW w:w="1482" w:type="dxa"/>
          </w:tcPr>
          <w:p w:rsidR="00096493" w:rsidRDefault="00096493" w:rsidP="00096493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</w:pPr>
          </w:p>
        </w:tc>
        <w:tc>
          <w:tcPr>
            <w:tcW w:w="1482" w:type="dxa"/>
          </w:tcPr>
          <w:p w:rsidR="00096493" w:rsidRDefault="00096493" w:rsidP="00096493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</w:pPr>
          </w:p>
        </w:tc>
      </w:tr>
      <w:tr w:rsidR="00096493" w:rsidRPr="00B61415" w:rsidTr="00096493">
        <w:tc>
          <w:tcPr>
            <w:tcW w:w="1482" w:type="dxa"/>
          </w:tcPr>
          <w:p w:rsidR="00096493" w:rsidRDefault="00096493" w:rsidP="00096493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</w:pPr>
          </w:p>
        </w:tc>
        <w:tc>
          <w:tcPr>
            <w:tcW w:w="1481" w:type="dxa"/>
          </w:tcPr>
          <w:p w:rsidR="00096493" w:rsidRDefault="00096493" w:rsidP="00096493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</w:pPr>
          </w:p>
        </w:tc>
        <w:tc>
          <w:tcPr>
            <w:tcW w:w="1482" w:type="dxa"/>
          </w:tcPr>
          <w:p w:rsidR="00096493" w:rsidRDefault="00096493" w:rsidP="00096493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</w:pPr>
          </w:p>
        </w:tc>
        <w:tc>
          <w:tcPr>
            <w:tcW w:w="1482" w:type="dxa"/>
          </w:tcPr>
          <w:p w:rsidR="00096493" w:rsidRDefault="00096493" w:rsidP="00096493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</w:pPr>
          </w:p>
        </w:tc>
        <w:tc>
          <w:tcPr>
            <w:tcW w:w="1482" w:type="dxa"/>
          </w:tcPr>
          <w:p w:rsidR="00096493" w:rsidRDefault="00096493" w:rsidP="00096493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</w:pPr>
          </w:p>
        </w:tc>
        <w:tc>
          <w:tcPr>
            <w:tcW w:w="1482" w:type="dxa"/>
          </w:tcPr>
          <w:p w:rsidR="00096493" w:rsidRDefault="00096493" w:rsidP="00096493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</w:pPr>
          </w:p>
        </w:tc>
      </w:tr>
    </w:tbl>
    <w:p w:rsidR="00882B69" w:rsidRDefault="00882B69" w:rsidP="00921BF2">
      <w:pPr>
        <w:ind w:left="0"/>
        <w:jc w:val="center"/>
        <w:rPr>
          <w:rFonts w:ascii="Times New Roman" w:eastAsia="Times New Roman" w:hAnsi="Times New Roman" w:cs="Times New Roman"/>
          <w:sz w:val="20"/>
          <w:szCs w:val="20"/>
          <w:lang w:val="hu-HU" w:bidi="en-US"/>
        </w:rPr>
      </w:pPr>
    </w:p>
    <w:p w:rsidR="00882B69" w:rsidRDefault="00882B69" w:rsidP="00921BF2">
      <w:pPr>
        <w:ind w:left="0"/>
        <w:rPr>
          <w:rFonts w:ascii="Times New Roman" w:eastAsia="Times New Roman" w:hAnsi="Times New Roman" w:cs="Times New Roman"/>
          <w:sz w:val="20"/>
          <w:szCs w:val="20"/>
          <w:lang w:val="hu-HU" w:bidi="en-US"/>
        </w:rPr>
      </w:pPr>
    </w:p>
    <w:p w:rsidR="00921BF2" w:rsidRDefault="00E82A87" w:rsidP="00921BF2">
      <w:pPr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hu-HU" w:bidi="en-US"/>
        </w:rPr>
      </w:pPr>
      <w:r w:rsidRPr="0039640E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>A számviteli törvény 69 § (1)-(2) bekezdésében foglaltaknak megfelelően a</w:t>
      </w:r>
      <w:r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>z éves beszámoló mérlegében bemutatott</w:t>
      </w:r>
      <w:r w:rsidRPr="0039640E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 xml:space="preserve"> </w:t>
      </w:r>
    </w:p>
    <w:p w:rsidR="00921BF2" w:rsidRDefault="00921BF2" w:rsidP="00921BF2">
      <w:pPr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hu-HU" w:bidi="en-US"/>
        </w:rPr>
      </w:pPr>
    </w:p>
    <w:tbl>
      <w:tblPr>
        <w:tblStyle w:val="Rcsostblzat"/>
        <w:tblW w:w="0" w:type="auto"/>
        <w:tblInd w:w="3964" w:type="dxa"/>
        <w:tblLook w:val="04A0" w:firstRow="1" w:lastRow="0" w:firstColumn="1" w:lastColumn="0" w:noHBand="0" w:noVBand="1"/>
      </w:tblPr>
      <w:tblGrid>
        <w:gridCol w:w="1984"/>
      </w:tblGrid>
      <w:tr w:rsidR="00921BF2" w:rsidTr="00921BF2">
        <w:tc>
          <w:tcPr>
            <w:tcW w:w="1984" w:type="dxa"/>
          </w:tcPr>
          <w:p w:rsidR="00921BF2" w:rsidRDefault="00921BF2" w:rsidP="00921BF2">
            <w:pPr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bidi="en-US"/>
              </w:rPr>
              <w:t>Ft</w:t>
            </w:r>
          </w:p>
        </w:tc>
      </w:tr>
    </w:tbl>
    <w:p w:rsidR="00921BF2" w:rsidRDefault="00921BF2" w:rsidP="00921BF2">
      <w:pPr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hu-HU" w:bidi="en-US"/>
        </w:rPr>
      </w:pPr>
    </w:p>
    <w:p w:rsidR="00E82A87" w:rsidRDefault="00E82A87" w:rsidP="00921BF2">
      <w:pPr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hu-HU" w:bidi="en-US"/>
        </w:rPr>
      </w:pPr>
      <w:r w:rsidRPr="0039640E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 xml:space="preserve">készletérték megegyezik a Társaság </w:t>
      </w:r>
      <w:bookmarkStart w:id="8" w:name="_Hlk100825147"/>
      <w:r w:rsidR="0055064F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fldChar w:fldCharType="begin">
          <w:ffData>
            <w:name w:val="Fordulonap0"/>
            <w:enabled/>
            <w:calcOnExit w:val="0"/>
            <w:textInput/>
          </w:ffData>
        </w:fldChar>
      </w:r>
      <w:r w:rsidR="0055064F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instrText xml:space="preserve"> FORMTEXT </w:instrText>
      </w:r>
      <w:r w:rsidR="0055064F">
        <w:rPr>
          <w:rFonts w:ascii="Times New Roman" w:eastAsia="Times New Roman" w:hAnsi="Times New Roman" w:cs="Times New Roman"/>
          <w:sz w:val="20"/>
          <w:szCs w:val="20"/>
          <w:lang w:val="hu-HU" w:bidi="en-US"/>
        </w:rPr>
      </w:r>
      <w:r w:rsidR="0055064F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fldChar w:fldCharType="separate"/>
      </w:r>
      <w:r w:rsidR="0055064F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>Fordulónap</w:t>
      </w:r>
      <w:r w:rsidR="0055064F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fldChar w:fldCharType="end"/>
      </w:r>
      <w:bookmarkEnd w:id="8"/>
      <w:r w:rsidR="0019531C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>-re</w:t>
      </w:r>
      <w:r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 xml:space="preserve"> készített leltárával.</w:t>
      </w:r>
    </w:p>
    <w:p w:rsidR="00DB5123" w:rsidRDefault="00DB5123" w:rsidP="00921BF2">
      <w:pPr>
        <w:ind w:left="0"/>
        <w:rPr>
          <w:rFonts w:ascii="Times New Roman" w:eastAsia="Times New Roman" w:hAnsi="Times New Roman" w:cs="Times New Roman"/>
          <w:sz w:val="20"/>
          <w:szCs w:val="20"/>
          <w:lang w:val="hu-HU" w:bidi="en-US"/>
        </w:rPr>
      </w:pPr>
    </w:p>
    <w:p w:rsidR="00C1108E" w:rsidRPr="00C1108E" w:rsidRDefault="00C1108E" w:rsidP="00C1108E">
      <w:pPr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hu-HU" w:bidi="en-US"/>
        </w:rPr>
      </w:pPr>
      <w:r w:rsidRPr="00C1108E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>A leltározások és leltárak elkészítése során figyelemmel voltunk az Sztv. és az Eszközök és források leltározási és leltárkészítési szabályzatában előírtakra.</w:t>
      </w:r>
    </w:p>
    <w:p w:rsidR="00C1108E" w:rsidRPr="00C1108E" w:rsidRDefault="00C1108E" w:rsidP="00C1108E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hu-HU" w:bidi="en-US"/>
        </w:rPr>
      </w:pPr>
      <w:r w:rsidRPr="00C1108E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 xml:space="preserve">A Társaság a fellelt készletek mennyiségi számbavételét a leltározás belső szabályozásának megfelelően elvégezte (Sztv. 69. § (3), (4)). </w:t>
      </w:r>
    </w:p>
    <w:p w:rsidR="00C1108E" w:rsidRPr="00C1108E" w:rsidRDefault="00C1108E" w:rsidP="00C1108E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hu-HU" w:bidi="en-US"/>
        </w:rPr>
      </w:pPr>
      <w:r w:rsidRPr="00C1108E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>A Társaság üzleti céljait szolgálják a leltárban szereplő készletek. Sztv. 28. § (1)</w:t>
      </w:r>
    </w:p>
    <w:p w:rsidR="00C1108E" w:rsidRPr="00C1108E" w:rsidRDefault="00C1108E" w:rsidP="00C1108E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hu-HU" w:bidi="en-US"/>
        </w:rPr>
      </w:pPr>
      <w:r w:rsidRPr="00C1108E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>A fordulónapra vonatkozó eltérések a nyilvántartásokon átvezetésre kerültek</w:t>
      </w:r>
      <w:r w:rsidR="00242F27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>.</w:t>
      </w:r>
      <w:r w:rsidRPr="00C1108E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 xml:space="preserve"> </w:t>
      </w:r>
    </w:p>
    <w:p w:rsidR="00C1108E" w:rsidRPr="00C1108E" w:rsidRDefault="00C1108E" w:rsidP="00C1108E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hu-HU" w:bidi="en-US"/>
        </w:rPr>
      </w:pPr>
      <w:r w:rsidRPr="00C1108E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>A leltározás során feltárt hiányok és többletek a számviteli szabályozásnak megfelelően kerültek elszámolásra. 81. § (3) e),</w:t>
      </w:r>
    </w:p>
    <w:p w:rsidR="00C1108E" w:rsidRPr="00C1108E" w:rsidRDefault="00C1108E" w:rsidP="00C1108E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hu-HU" w:bidi="en-US"/>
        </w:rPr>
      </w:pPr>
      <w:r w:rsidRPr="00C1108E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>A leltározás során a mennyiségi felvétel alapján szükségessé váló módosításokat az üzleti év mérlegfordulónapjára vonatkozóan elszámoltuk ((Sztv. 69. § (3), (4), (5).</w:t>
      </w:r>
    </w:p>
    <w:p w:rsidR="00C1108E" w:rsidRDefault="00C1108E" w:rsidP="00C1108E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hu-HU" w:bidi="en-US"/>
        </w:rPr>
      </w:pPr>
      <w:r w:rsidRPr="00C1108E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>A különböző időpontokban beszerzett, előállított, általában csoportosan nyilvántartott, azonos paraméterekkel rendelkező eszközöknél az átlagos beszerzési (előállítási) áron, vagy a FIFO módszerrel történő értékelést alkalmaztuk. Sztv. 46. § (3)</w:t>
      </w:r>
    </w:p>
    <w:p w:rsidR="00A05BF8" w:rsidRPr="00C1108E" w:rsidRDefault="00A05BF8" w:rsidP="00C1108E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hu-HU" w:bidi="en-US"/>
        </w:rPr>
      </w:pPr>
      <w:r w:rsidRPr="00A05BF8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>Az eszköz bekerülési (beszerzési, előállítási) értéke az eszköz megszerzése, létesítése, üzembe helyezése érdekében az üzembe helyezésig, a raktárba történő beszállításig felmerült, az eszközhöz egyedileg hozzákapcsolható tételek együttes összege</w:t>
      </w:r>
      <w:r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>, melyeket Sztv. 47. § (1)-(12), 48. § (5)-</w:t>
      </w:r>
      <w:r w:rsidR="0083071E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>(9), 50. § (2)-(5), 51. § (1), (3) bekezdései tartalmaznak.</w:t>
      </w:r>
    </w:p>
    <w:p w:rsidR="00C1108E" w:rsidRPr="00C1108E" w:rsidRDefault="00C1108E" w:rsidP="00C1108E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hu-HU" w:bidi="en-US"/>
        </w:rPr>
      </w:pPr>
      <w:r w:rsidRPr="00C1108E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lastRenderedPageBreak/>
        <w:t xml:space="preserve">A </w:t>
      </w:r>
      <w:r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fldChar w:fldCharType="begin">
          <w:ffData>
            <w:name w:val="Fordulonap0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instrText xml:space="preserve"> FORMTEXT </w:instrText>
      </w:r>
      <w:r>
        <w:rPr>
          <w:rFonts w:ascii="Times New Roman" w:eastAsia="Times New Roman" w:hAnsi="Times New Roman" w:cs="Times New Roman"/>
          <w:sz w:val="20"/>
          <w:szCs w:val="20"/>
          <w:lang w:val="hu-HU" w:bidi="en-US"/>
        </w:rPr>
      </w:r>
      <w:r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fldChar w:fldCharType="separate"/>
      </w:r>
      <w:r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>Fordulónap</w:t>
      </w:r>
      <w:r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fldChar w:fldCharType="end"/>
      </w:r>
      <w:r w:rsidRPr="00C1108E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>-re készített leltárban szereplő vásárolt és saját termelésű készletekre - amennyiben az indokolt volt - az Sztv. szerint előírt értékvesztések elszámolása, az értékvesztések visszaírása megtörtént. Sztv. 56. § (1)</w:t>
      </w:r>
    </w:p>
    <w:p w:rsidR="00C1108E" w:rsidRPr="00C1108E" w:rsidRDefault="00C1108E" w:rsidP="00C1108E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hu-HU" w:bidi="en-US"/>
        </w:rPr>
      </w:pPr>
      <w:r w:rsidRPr="00C1108E">
        <w:rPr>
          <w:rFonts w:ascii="Times New Roman" w:eastAsia="Times New Roman" w:hAnsi="Times New Roman" w:cs="Times New Roman"/>
          <w:sz w:val="20"/>
          <w:szCs w:val="20"/>
          <w:lang w:val="hu-HU" w:bidi="en-US"/>
        </w:rPr>
        <w:t>A készletekre adott előlegek a Társaság által teljesített, az adósok által elismert fizetési igényeket tartalmazzák. Sztv. 29. § (1).</w:t>
      </w:r>
    </w:p>
    <w:p w:rsidR="00F9474A" w:rsidRDefault="00F9474A" w:rsidP="00921BF2">
      <w:pPr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hu-HU" w:bidi="en-US"/>
        </w:rPr>
      </w:pPr>
    </w:p>
    <w:p w:rsidR="00921BF2" w:rsidRPr="00B8332C" w:rsidRDefault="00921BF2" w:rsidP="00921BF2">
      <w:pPr>
        <w:jc w:val="center"/>
        <w:rPr>
          <w:rFonts w:ascii="Times New Roman" w:hAnsi="Times New Roman"/>
          <w:b/>
          <w:sz w:val="20"/>
          <w:szCs w:val="20"/>
          <w:lang w:val="hu-HU"/>
        </w:rPr>
      </w:pPr>
      <w:r w:rsidRPr="00B8332C">
        <w:rPr>
          <w:rFonts w:ascii="Times New Roman" w:hAnsi="Times New Roman"/>
          <w:b/>
          <w:sz w:val="20"/>
          <w:szCs w:val="20"/>
          <w:lang w:val="hu-HU"/>
        </w:rPr>
        <w:fldChar w:fldCharType="begin">
          <w:ffData>
            <w:name w:val="Vallalk_nev1"/>
            <w:enabled/>
            <w:calcOnExit w:val="0"/>
            <w:textInput/>
          </w:ffData>
        </w:fldChar>
      </w:r>
      <w:bookmarkStart w:id="9" w:name="Vallalk_nev1"/>
      <w:r w:rsidRPr="00B8332C">
        <w:rPr>
          <w:rFonts w:ascii="Times New Roman" w:hAnsi="Times New Roman"/>
          <w:b/>
          <w:sz w:val="20"/>
          <w:szCs w:val="20"/>
          <w:lang w:val="hu-HU"/>
        </w:rPr>
        <w:instrText xml:space="preserve"> FORMTEXT </w:instrText>
      </w:r>
      <w:r w:rsidRPr="00B8332C">
        <w:rPr>
          <w:rFonts w:ascii="Times New Roman" w:hAnsi="Times New Roman"/>
          <w:b/>
          <w:sz w:val="20"/>
          <w:szCs w:val="20"/>
          <w:lang w:val="hu-HU"/>
        </w:rPr>
      </w:r>
      <w:r w:rsidRPr="00B8332C">
        <w:rPr>
          <w:rFonts w:ascii="Times New Roman" w:hAnsi="Times New Roman"/>
          <w:b/>
          <w:sz w:val="20"/>
          <w:szCs w:val="20"/>
          <w:lang w:val="hu-HU"/>
        </w:rPr>
        <w:fldChar w:fldCharType="separate"/>
      </w:r>
      <w:r w:rsidRPr="00B8332C">
        <w:rPr>
          <w:rFonts w:ascii="Times New Roman" w:hAnsi="Times New Roman"/>
          <w:b/>
          <w:sz w:val="20"/>
          <w:szCs w:val="20"/>
          <w:lang w:val="hu-HU"/>
        </w:rPr>
        <w:t>Vállalkozás megnevezése</w:t>
      </w:r>
      <w:r w:rsidRPr="00B8332C">
        <w:rPr>
          <w:rFonts w:ascii="Times New Roman" w:hAnsi="Times New Roman"/>
          <w:b/>
          <w:sz w:val="20"/>
          <w:szCs w:val="20"/>
          <w:lang w:val="hu-HU"/>
        </w:rPr>
        <w:fldChar w:fldCharType="end"/>
      </w:r>
      <w:bookmarkEnd w:id="9"/>
    </w:p>
    <w:p w:rsidR="00921BF2" w:rsidRPr="00B8332C" w:rsidRDefault="00921BF2" w:rsidP="00921BF2">
      <w:pPr>
        <w:jc w:val="center"/>
        <w:rPr>
          <w:rFonts w:ascii="Times New Roman" w:hAnsi="Times New Roman"/>
          <w:b/>
          <w:sz w:val="20"/>
          <w:szCs w:val="20"/>
          <w:lang w:val="hu-HU"/>
        </w:rPr>
      </w:pPr>
    </w:p>
    <w:p w:rsidR="00921BF2" w:rsidRPr="00B8332C" w:rsidRDefault="00921BF2" w:rsidP="00921BF2">
      <w:pPr>
        <w:jc w:val="center"/>
        <w:rPr>
          <w:rFonts w:ascii="Times New Roman" w:hAnsi="Times New Roman"/>
          <w:b/>
          <w:sz w:val="20"/>
          <w:szCs w:val="20"/>
          <w:lang w:val="hu-HU"/>
        </w:rPr>
      </w:pPr>
    </w:p>
    <w:p w:rsidR="00921BF2" w:rsidRPr="00B8332C" w:rsidRDefault="00921BF2" w:rsidP="00921BF2">
      <w:pPr>
        <w:jc w:val="center"/>
        <w:rPr>
          <w:rFonts w:ascii="Times New Roman" w:hAnsi="Times New Roman"/>
          <w:b/>
          <w:sz w:val="20"/>
          <w:szCs w:val="20"/>
          <w:lang w:val="hu-HU"/>
        </w:rPr>
      </w:pPr>
    </w:p>
    <w:p w:rsidR="00921BF2" w:rsidRPr="00B8332C" w:rsidRDefault="00921BF2" w:rsidP="00921BF2">
      <w:pPr>
        <w:jc w:val="center"/>
        <w:rPr>
          <w:rFonts w:ascii="Times New Roman" w:hAnsi="Times New Roman"/>
          <w:b/>
          <w:sz w:val="20"/>
          <w:szCs w:val="20"/>
          <w:lang w:val="hu-HU"/>
        </w:rPr>
      </w:pPr>
      <w:r w:rsidRPr="00B8332C">
        <w:rPr>
          <w:rFonts w:ascii="Times New Roman" w:hAnsi="Times New Roman"/>
          <w:b/>
          <w:sz w:val="20"/>
          <w:szCs w:val="20"/>
          <w:lang w:val="hu-HU"/>
        </w:rPr>
        <w:t>……………………………………….</w:t>
      </w:r>
    </w:p>
    <w:p w:rsidR="00921BF2" w:rsidRPr="00B8332C" w:rsidRDefault="00921BF2" w:rsidP="00921BF2">
      <w:pPr>
        <w:jc w:val="center"/>
        <w:rPr>
          <w:rFonts w:ascii="Times New Roman" w:hAnsi="Times New Roman"/>
          <w:b/>
          <w:sz w:val="20"/>
          <w:szCs w:val="20"/>
          <w:lang w:val="hu-HU"/>
        </w:rPr>
      </w:pPr>
      <w:r w:rsidRPr="00B8332C">
        <w:rPr>
          <w:rFonts w:ascii="Times New Roman" w:hAnsi="Times New Roman"/>
          <w:b/>
          <w:sz w:val="20"/>
          <w:szCs w:val="20"/>
          <w:lang w:val="hu-HU"/>
        </w:rPr>
        <w:fldChar w:fldCharType="begin">
          <w:ffData>
            <w:name w:val="ugyvezeto_neve0"/>
            <w:enabled/>
            <w:calcOnExit w:val="0"/>
            <w:textInput/>
          </w:ffData>
        </w:fldChar>
      </w:r>
      <w:bookmarkStart w:id="10" w:name="ugyvezeto_neve0"/>
      <w:r w:rsidRPr="00B8332C">
        <w:rPr>
          <w:rFonts w:ascii="Times New Roman" w:hAnsi="Times New Roman"/>
          <w:b/>
          <w:sz w:val="20"/>
          <w:szCs w:val="20"/>
          <w:lang w:val="hu-HU"/>
        </w:rPr>
        <w:instrText xml:space="preserve"> FORMTEXT </w:instrText>
      </w:r>
      <w:r w:rsidRPr="00B8332C">
        <w:rPr>
          <w:rFonts w:ascii="Times New Roman" w:hAnsi="Times New Roman"/>
          <w:b/>
          <w:sz w:val="20"/>
          <w:szCs w:val="20"/>
          <w:lang w:val="hu-HU"/>
        </w:rPr>
      </w:r>
      <w:r w:rsidRPr="00B8332C">
        <w:rPr>
          <w:rFonts w:ascii="Times New Roman" w:hAnsi="Times New Roman"/>
          <w:b/>
          <w:sz w:val="20"/>
          <w:szCs w:val="20"/>
          <w:lang w:val="hu-HU"/>
        </w:rPr>
        <w:fldChar w:fldCharType="separate"/>
      </w:r>
      <w:r w:rsidRPr="00B8332C">
        <w:rPr>
          <w:rFonts w:ascii="Times New Roman" w:hAnsi="Times New Roman"/>
          <w:b/>
          <w:sz w:val="20"/>
          <w:szCs w:val="20"/>
          <w:lang w:val="hu-HU"/>
        </w:rPr>
        <w:t>Ügyvezető -&gt; Név</w:t>
      </w:r>
      <w:r w:rsidRPr="00B8332C">
        <w:rPr>
          <w:rFonts w:ascii="Times New Roman" w:hAnsi="Times New Roman"/>
          <w:b/>
          <w:sz w:val="20"/>
          <w:szCs w:val="20"/>
          <w:lang w:val="hu-HU"/>
        </w:rPr>
        <w:fldChar w:fldCharType="end"/>
      </w:r>
      <w:bookmarkEnd w:id="10"/>
    </w:p>
    <w:p w:rsidR="00921BF2" w:rsidRPr="00B8332C" w:rsidRDefault="00921BF2" w:rsidP="00921BF2">
      <w:pPr>
        <w:jc w:val="center"/>
        <w:rPr>
          <w:rFonts w:ascii="Times New Roman" w:hAnsi="Times New Roman"/>
          <w:sz w:val="20"/>
          <w:szCs w:val="20"/>
          <w:lang w:val="hu-HU"/>
        </w:rPr>
      </w:pPr>
      <w:r w:rsidRPr="00B8332C">
        <w:rPr>
          <w:rFonts w:ascii="Times New Roman" w:hAnsi="Times New Roman"/>
          <w:sz w:val="20"/>
          <w:szCs w:val="20"/>
          <w:lang w:val="hu-HU"/>
        </w:rPr>
        <w:t>ügyvezető</w:t>
      </w:r>
    </w:p>
    <w:p w:rsidR="00921BF2" w:rsidRPr="0039640E" w:rsidRDefault="00921BF2" w:rsidP="00921BF2">
      <w:pPr>
        <w:ind w:left="0"/>
        <w:rPr>
          <w:rFonts w:ascii="Times New Roman" w:eastAsia="Times New Roman" w:hAnsi="Times New Roman" w:cs="Times New Roman"/>
          <w:sz w:val="20"/>
          <w:szCs w:val="20"/>
          <w:lang w:val="hu-HU" w:bidi="en-US"/>
        </w:rPr>
      </w:pPr>
    </w:p>
    <w:sectPr w:rsidR="00921BF2" w:rsidRPr="003964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7B8" w:rsidRDefault="007147B8" w:rsidP="00B61415">
      <w:r>
        <w:separator/>
      </w:r>
    </w:p>
  </w:endnote>
  <w:endnote w:type="continuationSeparator" w:id="0">
    <w:p w:rsidR="007147B8" w:rsidRDefault="007147B8" w:rsidP="00B6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415" w:rsidRDefault="00B6141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6114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61415" w:rsidRDefault="00B61415">
            <w:pPr>
              <w:pStyle w:val="llb"/>
              <w:jc w:val="right"/>
            </w:pPr>
            <w:r>
              <w:rPr>
                <w:lang w:val="hu-HU"/>
              </w:rP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u-HU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61415" w:rsidRDefault="00B6141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415" w:rsidRDefault="00B6141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7B8" w:rsidRDefault="007147B8" w:rsidP="00B61415">
      <w:r>
        <w:separator/>
      </w:r>
    </w:p>
  </w:footnote>
  <w:footnote w:type="continuationSeparator" w:id="0">
    <w:p w:rsidR="007147B8" w:rsidRDefault="007147B8" w:rsidP="00B61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415" w:rsidRDefault="00B6141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415" w:rsidRDefault="00B6141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415" w:rsidRDefault="00B6141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104B7"/>
    <w:multiLevelType w:val="hybridMultilevel"/>
    <w:tmpl w:val="F1ECA238"/>
    <w:lvl w:ilvl="0" w:tplc="BCCA1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B71EE"/>
    <w:multiLevelType w:val="multilevel"/>
    <w:tmpl w:val="BABA10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B070D2A"/>
    <w:multiLevelType w:val="multilevel"/>
    <w:tmpl w:val="839EB66A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B7F7A8F"/>
    <w:multiLevelType w:val="hybridMultilevel"/>
    <w:tmpl w:val="5AD293D4"/>
    <w:lvl w:ilvl="0" w:tplc="287C9590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123"/>
    <w:rsid w:val="000123B0"/>
    <w:rsid w:val="00096493"/>
    <w:rsid w:val="000C469F"/>
    <w:rsid w:val="000F0F65"/>
    <w:rsid w:val="001718D5"/>
    <w:rsid w:val="0019531C"/>
    <w:rsid w:val="00242F27"/>
    <w:rsid w:val="00332BF7"/>
    <w:rsid w:val="0039640E"/>
    <w:rsid w:val="00404612"/>
    <w:rsid w:val="004A4612"/>
    <w:rsid w:val="00537FB0"/>
    <w:rsid w:val="0055064F"/>
    <w:rsid w:val="00704F2F"/>
    <w:rsid w:val="007147B8"/>
    <w:rsid w:val="00784693"/>
    <w:rsid w:val="007E2813"/>
    <w:rsid w:val="0083071E"/>
    <w:rsid w:val="00882B69"/>
    <w:rsid w:val="00921BF2"/>
    <w:rsid w:val="00A05BF8"/>
    <w:rsid w:val="00A17F28"/>
    <w:rsid w:val="00B44220"/>
    <w:rsid w:val="00B61415"/>
    <w:rsid w:val="00C1108E"/>
    <w:rsid w:val="00C41FA7"/>
    <w:rsid w:val="00DB5123"/>
    <w:rsid w:val="00E82A87"/>
    <w:rsid w:val="00F4722C"/>
    <w:rsid w:val="00F75833"/>
    <w:rsid w:val="00F9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074D"/>
  <w15:chartTrackingRefBased/>
  <w15:docId w15:val="{711C0444-81AD-45D8-BF9E-9DB6FC81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3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C41FA7"/>
    <w:pPr>
      <w:keepNext/>
      <w:numPr>
        <w:numId w:val="2"/>
      </w:numPr>
      <w:ind w:left="432" w:hanging="432"/>
      <w:jc w:val="both"/>
      <w:outlineLvl w:val="0"/>
    </w:pPr>
    <w:rPr>
      <w:b/>
      <w:sz w:val="24"/>
      <w:szCs w:val="24"/>
      <w:u w:val="single"/>
      <w:lang w:eastAsia="hu-HU"/>
    </w:rPr>
  </w:style>
  <w:style w:type="paragraph" w:styleId="Cmsor2">
    <w:name w:val="heading 2"/>
    <w:basedOn w:val="Norml"/>
    <w:next w:val="Norml"/>
    <w:link w:val="Cmsor2Char"/>
    <w:qFormat/>
    <w:rsid w:val="00C41FA7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4"/>
      <w:szCs w:val="28"/>
      <w:lang w:eastAsia="hu-HU"/>
    </w:rPr>
  </w:style>
  <w:style w:type="paragraph" w:styleId="Cmsor3">
    <w:name w:val="heading 3"/>
    <w:basedOn w:val="Norml"/>
    <w:next w:val="Norml"/>
    <w:link w:val="Cmsor3Char"/>
    <w:qFormat/>
    <w:rsid w:val="00C41FA7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C41FA7"/>
    <w:rPr>
      <w:rFonts w:cs="Arial"/>
      <w:b/>
      <w:bCs/>
      <w:i/>
      <w:iCs/>
      <w:sz w:val="24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C41FA7"/>
    <w:rPr>
      <w:rFonts w:cs="Arial"/>
      <w:b/>
      <w:bCs/>
      <w:sz w:val="26"/>
      <w:szCs w:val="26"/>
      <w:lang w:eastAsia="hu-HU"/>
    </w:rPr>
  </w:style>
  <w:style w:type="character" w:customStyle="1" w:styleId="Cmsor1Char">
    <w:name w:val="Címsor 1 Char"/>
    <w:basedOn w:val="Bekezdsalapbettpusa"/>
    <w:link w:val="Cmsor1"/>
    <w:rsid w:val="00C41FA7"/>
    <w:rPr>
      <w:b/>
      <w:sz w:val="24"/>
      <w:szCs w:val="24"/>
      <w:u w:val="single"/>
      <w:lang w:eastAsia="hu-HU"/>
    </w:rPr>
  </w:style>
  <w:style w:type="paragraph" w:styleId="Listaszerbekezds">
    <w:name w:val="List Paragraph"/>
    <w:basedOn w:val="Norml"/>
    <w:uiPriority w:val="34"/>
    <w:qFormat/>
    <w:rsid w:val="00F9474A"/>
    <w:pPr>
      <w:ind w:left="720"/>
      <w:contextualSpacing/>
    </w:pPr>
  </w:style>
  <w:style w:type="table" w:styleId="Rcsostblzat">
    <w:name w:val="Table Grid"/>
    <w:basedOn w:val="Normltblzat"/>
    <w:uiPriority w:val="39"/>
    <w:rsid w:val="00537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6141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61415"/>
  </w:style>
  <w:style w:type="paragraph" w:styleId="llb">
    <w:name w:val="footer"/>
    <w:basedOn w:val="Norml"/>
    <w:link w:val="llbChar"/>
    <w:uiPriority w:val="99"/>
    <w:unhideWhenUsed/>
    <w:rsid w:val="00B6141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61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571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236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43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373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391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v.1.25.22.0.0#2025-10-01</dc:description>
  <cp:revision>12</cp:revision>
  <dcterms:created xsi:type="dcterms:W3CDTF">2020-03-30T09:55:00Z</dcterms:created>
  <dcterms:modified xsi:type="dcterms:W3CDTF">2022-08-10T12:02:00Z</dcterms:modified>
</cp:coreProperties>
</file>