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9" w:rsidRDefault="00E07529" w:rsidP="00E07529">
      <w:pPr>
        <w:jc w:val="both"/>
        <w:rPr>
          <w:b/>
          <w:sz w:val="22"/>
        </w:rPr>
      </w:pPr>
      <w:bookmarkStart w:id="0" w:name="_GoBack"/>
      <w:bookmarkEnd w:id="0"/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6267DE" w:rsidP="00E07529">
      <w:pPr>
        <w:pStyle w:val="Szvegtrzs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SZABÁLYZAT</w:t>
      </w:r>
    </w:p>
    <w:p w:rsidR="00E07529" w:rsidRDefault="00E07529" w:rsidP="00E07529">
      <w:pPr>
        <w:pStyle w:val="Szvegtrzs"/>
        <w:jc w:val="center"/>
        <w:rPr>
          <w:i/>
          <w:sz w:val="28"/>
          <w:szCs w:val="28"/>
        </w:rPr>
      </w:pPr>
    </w:p>
    <w:p w:rsidR="00E07529" w:rsidRDefault="00E07529" w:rsidP="00E07529">
      <w:pPr>
        <w:pStyle w:val="Szvegtrzs"/>
        <w:jc w:val="center"/>
        <w:rPr>
          <w:sz w:val="22"/>
        </w:rPr>
      </w:pPr>
    </w:p>
    <w:p w:rsidR="00E07529" w:rsidRPr="0036183C" w:rsidRDefault="006267DE" w:rsidP="00E07529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E07529" w:rsidRPr="00F64A86">
        <w:rPr>
          <w:sz w:val="28"/>
          <w:szCs w:val="28"/>
        </w:rPr>
        <w:t>ockázat megosztás nélkül, asszisztenciával dolgozó könyvvizsgálók</w:t>
      </w:r>
      <w:r w:rsidR="00E07529">
        <w:rPr>
          <w:sz w:val="22"/>
        </w:rPr>
        <w:t xml:space="preserve"> </w:t>
      </w:r>
      <w:r>
        <w:rPr>
          <w:sz w:val="28"/>
          <w:szCs w:val="28"/>
        </w:rPr>
        <w:t>minőségellenőrzési elveiről és eljárásairól</w:t>
      </w:r>
      <w:r w:rsidR="00E07529" w:rsidRPr="0036183C">
        <w:rPr>
          <w:sz w:val="28"/>
          <w:szCs w:val="28"/>
        </w:rPr>
        <w:t xml:space="preserve"> </w:t>
      </w:r>
    </w:p>
    <w:p w:rsidR="00E07529" w:rsidRPr="0036183C" w:rsidRDefault="00E07529" w:rsidP="00E07529">
      <w:pPr>
        <w:pStyle w:val="Szvegtrzs"/>
        <w:jc w:val="both"/>
        <w:rPr>
          <w:sz w:val="28"/>
          <w:szCs w:val="28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Hatályos: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  <w:r w:rsidRPr="002F6353">
        <w:rPr>
          <w:sz w:val="22"/>
        </w:rPr>
        <w:t>………….év, …………….. hó, … nap</w:t>
      </w: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both"/>
        <w:rPr>
          <w:sz w:val="22"/>
        </w:rPr>
      </w:pPr>
    </w:p>
    <w:p w:rsidR="006267DE" w:rsidRPr="002F6353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……………………………</w:t>
      </w:r>
    </w:p>
    <w:p w:rsidR="00E07529" w:rsidRDefault="006267DE" w:rsidP="006267DE">
      <w:pPr>
        <w:pStyle w:val="Szvegtrzs"/>
        <w:jc w:val="right"/>
        <w:rPr>
          <w:sz w:val="22"/>
        </w:rPr>
      </w:pPr>
      <w:r w:rsidRPr="002F6353">
        <w:rPr>
          <w:sz w:val="22"/>
        </w:rPr>
        <w:t>Ügyvezető aláírása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6267DE" w:rsidRDefault="006267DE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TARTALOMJEGYZÉK</w:t>
      </w:r>
    </w:p>
    <w:p w:rsidR="00E07529" w:rsidRDefault="00E07529" w:rsidP="00E07529">
      <w:pPr>
        <w:pStyle w:val="Szvegtrzs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t>I. A minőség-ellenőrzés célja, alapfogalma, tartalma, szintjei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3</w:t>
      </w: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>1. 1. Célja, tárgya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904C1A" w:rsidRDefault="00E07529" w:rsidP="00E07529">
      <w:pPr>
        <w:pStyle w:val="Szvegtrzs3"/>
        <w:rPr>
          <w:bCs w:val="0"/>
          <w:sz w:val="22"/>
        </w:rPr>
      </w:pPr>
      <w:r w:rsidRPr="00904C1A">
        <w:rPr>
          <w:bCs w:val="0"/>
          <w:sz w:val="22"/>
        </w:rPr>
        <w:t>1. 2. Az előírások következetes végrehajtása</w:t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 w:rsidRPr="00904C1A">
        <w:rPr>
          <w:bCs w:val="0"/>
          <w:sz w:val="22"/>
        </w:rPr>
        <w:tab/>
      </w:r>
      <w:r>
        <w:rPr>
          <w:bCs w:val="0"/>
          <w:sz w:val="22"/>
        </w:rPr>
        <w:t xml:space="preserve"> </w:t>
      </w:r>
      <w:r w:rsidRPr="00904C1A">
        <w:rPr>
          <w:bCs w:val="0"/>
          <w:sz w:val="22"/>
        </w:rPr>
        <w:t>3</w:t>
      </w:r>
    </w:p>
    <w:p w:rsidR="00E07529" w:rsidRPr="00904C1A" w:rsidRDefault="00E07529" w:rsidP="00E07529">
      <w:pPr>
        <w:jc w:val="both"/>
        <w:rPr>
          <w:bCs/>
          <w:sz w:val="22"/>
          <w:u w:val="single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 w:rsidRPr="00904C1A">
          <w:rPr>
            <w:bCs/>
            <w:sz w:val="22"/>
          </w:rPr>
          <w:t>3. A</w:t>
        </w:r>
      </w:smartTag>
      <w:r w:rsidRPr="00904C1A">
        <w:rPr>
          <w:bCs/>
          <w:sz w:val="22"/>
        </w:rPr>
        <w:t xml:space="preserve"> szabályzat kidolgozásának alapja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3</w:t>
      </w:r>
    </w:p>
    <w:p w:rsidR="00E07529" w:rsidRPr="00157B8A" w:rsidRDefault="00E07529" w:rsidP="00E07529">
      <w:pPr>
        <w:ind w:left="720" w:hanging="720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Cs/>
            <w:color w:val="000000"/>
            <w:sz w:val="22"/>
          </w:rPr>
          <w:t>4.</w:t>
        </w:r>
        <w:r w:rsidRPr="00904C1A">
          <w:rPr>
            <w:color w:val="000000"/>
            <w:sz w:val="22"/>
          </w:rPr>
          <w:t xml:space="preserve"> A</w:t>
        </w:r>
      </w:smartTag>
      <w:r w:rsidRPr="00904C1A">
        <w:rPr>
          <w:color w:val="000000"/>
          <w:sz w:val="22"/>
        </w:rPr>
        <w:t xml:space="preserve"> </w:t>
      </w:r>
      <w:r w:rsidRPr="00904C1A">
        <w:rPr>
          <w:bCs/>
          <w:color w:val="000000"/>
          <w:sz w:val="22"/>
        </w:rPr>
        <w:t xml:space="preserve">használatos szakmai </w:t>
      </w:r>
      <w:r w:rsidRPr="00157B8A">
        <w:rPr>
          <w:bCs/>
          <w:color w:val="000000"/>
          <w:sz w:val="22"/>
        </w:rPr>
        <w:t xml:space="preserve">alapfogalmak </w:t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</w:r>
      <w:r w:rsidRPr="00157B8A">
        <w:rPr>
          <w:bCs/>
          <w:color w:val="000000"/>
          <w:sz w:val="22"/>
        </w:rPr>
        <w:tab/>
        <w:t xml:space="preserve"> 3</w:t>
      </w:r>
    </w:p>
    <w:p w:rsidR="00E07529" w:rsidRPr="00904C1A" w:rsidRDefault="00E07529" w:rsidP="00E07529">
      <w:pPr>
        <w:jc w:val="both"/>
        <w:rPr>
          <w:bCs/>
          <w:sz w:val="22"/>
        </w:rPr>
      </w:pPr>
      <w:r w:rsidRPr="00904C1A">
        <w:rPr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 w:rsidRPr="00904C1A">
          <w:rPr>
            <w:bCs/>
            <w:sz w:val="22"/>
          </w:rPr>
          <w:t>5. A</w:t>
        </w:r>
      </w:smartTag>
      <w:r w:rsidRPr="00904C1A">
        <w:rPr>
          <w:bCs/>
          <w:sz w:val="22"/>
        </w:rPr>
        <w:t xml:space="preserve"> minőségellenőrzés szintjei: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>
        <w:rPr>
          <w:bCs/>
          <w:sz w:val="22"/>
        </w:rPr>
        <w:t xml:space="preserve"> </w:t>
      </w:r>
      <w:r w:rsidRPr="00904C1A">
        <w:rPr>
          <w:bCs/>
          <w:sz w:val="22"/>
        </w:rPr>
        <w:t>4</w:t>
      </w:r>
    </w:p>
    <w:p w:rsidR="00E07529" w:rsidRDefault="00E07529" w:rsidP="00E07529">
      <w:pPr>
        <w:pStyle w:val="Cmsor6"/>
        <w:ind w:left="0"/>
        <w:rPr>
          <w:b w:val="0"/>
          <w:sz w:val="22"/>
        </w:rPr>
      </w:pPr>
      <w:r w:rsidRPr="00904C1A">
        <w:rPr>
          <w:b w:val="0"/>
          <w:sz w:val="22"/>
        </w:rPr>
        <w:t xml:space="preserve">2. </w:t>
      </w:r>
      <w:r>
        <w:rPr>
          <w:b w:val="0"/>
          <w:sz w:val="22"/>
        </w:rPr>
        <w:t xml:space="preserve">    </w:t>
      </w:r>
      <w:r w:rsidRPr="00904C1A">
        <w:rPr>
          <w:b w:val="0"/>
          <w:sz w:val="22"/>
        </w:rPr>
        <w:t>A minőségellenőrzés hatóköre, résztvevői, rögzítése.</w:t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 w:rsidRPr="00904C1A">
        <w:rPr>
          <w:b w:val="0"/>
          <w:sz w:val="22"/>
        </w:rPr>
        <w:tab/>
      </w:r>
      <w:r>
        <w:rPr>
          <w:b w:val="0"/>
          <w:sz w:val="22"/>
        </w:rPr>
        <w:t xml:space="preserve"> 5</w:t>
      </w:r>
    </w:p>
    <w:p w:rsidR="00E07529" w:rsidRPr="00CB6FD8" w:rsidRDefault="00E07529" w:rsidP="00E07529"/>
    <w:p w:rsidR="00E07529" w:rsidRDefault="00E07529" w:rsidP="00E07529">
      <w:pPr>
        <w:pStyle w:val="Cmsor7"/>
      </w:pPr>
      <w:r>
        <w:t xml:space="preserve">II. A minőségellenőrzési rendszer elemei, követelményrendszere </w:t>
      </w:r>
      <w:r>
        <w:tab/>
      </w:r>
      <w:r>
        <w:tab/>
      </w:r>
      <w:r>
        <w:tab/>
      </w:r>
      <w:r>
        <w:tab/>
        <w:t xml:space="preserve"> 5</w:t>
      </w:r>
    </w:p>
    <w:p w:rsidR="00E07529" w:rsidRPr="009C6E29" w:rsidRDefault="00E07529" w:rsidP="00E07529"/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A86CCC">
        <w:rPr>
          <w:b w:val="0"/>
          <w:i w:val="0"/>
          <w:iCs w:val="0"/>
        </w:rPr>
        <w:t>1. Minőségellenőrzéssel kapcsolatos szabályozási követelmények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5</w:t>
      </w:r>
    </w:p>
    <w:p w:rsidR="00E07529" w:rsidRPr="00F2364B" w:rsidRDefault="00E07529" w:rsidP="00E07529">
      <w:pPr>
        <w:pStyle w:val="Cmsor8"/>
        <w:rPr>
          <w:b w:val="0"/>
          <w:i w:val="0"/>
          <w:iCs w:val="0"/>
        </w:rPr>
      </w:pPr>
      <w:r w:rsidRPr="00F2364B">
        <w:rPr>
          <w:b w:val="0"/>
          <w:i w:val="0"/>
          <w:iCs w:val="0"/>
        </w:rPr>
        <w:t xml:space="preserve">2. Etikai </w:t>
      </w:r>
      <w:r>
        <w:rPr>
          <w:b w:val="0"/>
          <w:i w:val="0"/>
          <w:iCs w:val="0"/>
        </w:rPr>
        <w:t xml:space="preserve">és függetlenségi követelmények </w:t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</w:r>
      <w:r>
        <w:rPr>
          <w:b w:val="0"/>
          <w:i w:val="0"/>
          <w:iCs w:val="0"/>
        </w:rPr>
        <w:tab/>
        <w:t xml:space="preserve"> 6</w:t>
      </w:r>
    </w:p>
    <w:p w:rsidR="00E07529" w:rsidRPr="00F2364B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 xml:space="preserve">3. </w:t>
      </w:r>
      <w:r w:rsidRPr="00F2364B">
        <w:rPr>
          <w:bCs/>
          <w:sz w:val="22"/>
        </w:rPr>
        <w:t>Ügyfelek és konkrét könyvvizsgálati megbízások elfogadása és megtartása</w:t>
      </w:r>
      <w:r w:rsidRPr="00F2364B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7</w:t>
      </w:r>
    </w:p>
    <w:p w:rsidR="00E07529" w:rsidRDefault="00E07529" w:rsidP="00E07529">
      <w:pPr>
        <w:pStyle w:val="Szvegtrzsbehzssal"/>
        <w:ind w:left="0"/>
        <w:jc w:val="both"/>
        <w:rPr>
          <w:b w:val="0"/>
          <w:i w:val="0"/>
          <w:color w:val="000000"/>
          <w:sz w:val="22"/>
        </w:rPr>
      </w:pPr>
      <w:r>
        <w:rPr>
          <w:b w:val="0"/>
          <w:i w:val="0"/>
          <w:color w:val="000000"/>
          <w:sz w:val="22"/>
        </w:rPr>
        <w:t xml:space="preserve">4. </w:t>
      </w:r>
      <w:r w:rsidRPr="00A86CCC">
        <w:rPr>
          <w:b w:val="0"/>
          <w:i w:val="0"/>
          <w:color w:val="000000"/>
          <w:sz w:val="22"/>
        </w:rPr>
        <w:t xml:space="preserve">A megbízás végrehajtásával kapcsolatos minőségi követelmények </w:t>
      </w:r>
      <w:r w:rsidRPr="00A86CCC">
        <w:rPr>
          <w:b w:val="0"/>
          <w:i w:val="0"/>
          <w:color w:val="000000"/>
          <w:sz w:val="22"/>
        </w:rPr>
        <w:tab/>
      </w:r>
      <w:r w:rsidRPr="00A86CCC">
        <w:rPr>
          <w:b w:val="0"/>
          <w:i w:val="0"/>
          <w:color w:val="000000"/>
          <w:sz w:val="22"/>
        </w:rPr>
        <w:tab/>
      </w:r>
      <w:r>
        <w:rPr>
          <w:b w:val="0"/>
          <w:i w:val="0"/>
          <w:color w:val="000000"/>
          <w:sz w:val="22"/>
        </w:rPr>
        <w:tab/>
        <w:t xml:space="preserve">             7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 xml:space="preserve">5. </w:t>
      </w:r>
      <w:r w:rsidRPr="00A86CCC">
        <w:rPr>
          <w:b w:val="0"/>
          <w:i w:val="0"/>
          <w:iCs w:val="0"/>
          <w:sz w:val="22"/>
        </w:rPr>
        <w:t>Konzultációk, külső szakértők kijelölése, eltérő vélemények kezelése</w:t>
      </w:r>
      <w:r>
        <w:rPr>
          <w:b w:val="0"/>
          <w:i w:val="0"/>
          <w:iCs w:val="0"/>
          <w:sz w:val="22"/>
        </w:rPr>
        <w:t xml:space="preserve">                               9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6. A megbízásokhoz kapcsolódó minőségvizsgálat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10</w:t>
      </w:r>
    </w:p>
    <w:p w:rsidR="00E07529" w:rsidRPr="00F2364B" w:rsidRDefault="00E07529" w:rsidP="00E07529">
      <w:pPr>
        <w:pStyle w:val="Szvegtrzsbehzssal"/>
        <w:ind w:left="0"/>
        <w:jc w:val="both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7. Dokumentálás</w:t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</w:r>
      <w:r>
        <w:rPr>
          <w:b w:val="0"/>
          <w:i w:val="0"/>
          <w:iCs w:val="0"/>
          <w:sz w:val="22"/>
        </w:rPr>
        <w:tab/>
        <w:t xml:space="preserve">                                               11</w:t>
      </w:r>
    </w:p>
    <w:p w:rsidR="00E07529" w:rsidRPr="00A74182" w:rsidRDefault="00E07529" w:rsidP="00E07529">
      <w:pPr>
        <w:rPr>
          <w:bCs/>
          <w:sz w:val="22"/>
        </w:rPr>
      </w:pPr>
      <w:r>
        <w:rPr>
          <w:iCs/>
          <w:sz w:val="22"/>
        </w:rPr>
        <w:t>8</w:t>
      </w:r>
      <w:r>
        <w:rPr>
          <w:b/>
          <w:i/>
          <w:iCs/>
          <w:sz w:val="22"/>
        </w:rPr>
        <w:t xml:space="preserve">. </w:t>
      </w:r>
      <w:r w:rsidRPr="00A74182">
        <w:rPr>
          <w:bCs/>
          <w:sz w:val="22"/>
        </w:rPr>
        <w:t>A könyvvizsgálói munka megfelelő minőségének figyelemmel kísérése a gyakorlatban</w:t>
      </w:r>
      <w:r>
        <w:rPr>
          <w:bCs/>
          <w:sz w:val="22"/>
        </w:rPr>
        <w:t xml:space="preserve">           </w:t>
      </w:r>
      <w:r>
        <w:rPr>
          <w:iCs/>
          <w:sz w:val="22"/>
        </w:rPr>
        <w:t>12</w:t>
      </w:r>
    </w:p>
    <w:p w:rsidR="00E07529" w:rsidRPr="00F2364B" w:rsidRDefault="00E07529" w:rsidP="00E07529">
      <w:pPr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i/>
        </w:rPr>
      </w:pPr>
    </w:p>
    <w:p w:rsidR="00E07529" w:rsidRDefault="00E07529" w:rsidP="00E07529">
      <w:pPr>
        <w:ind w:left="720" w:hanging="720"/>
        <w:jc w:val="both"/>
        <w:rPr>
          <w:b/>
          <w:bCs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  <w:t>13</w:t>
      </w: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</w:p>
    <w:p w:rsidR="00E07529" w:rsidRPr="00904C1A" w:rsidRDefault="00E07529" w:rsidP="00E07529">
      <w:pPr>
        <w:pStyle w:val="Cmsor4"/>
        <w:ind w:left="284"/>
        <w:jc w:val="both"/>
        <w:rPr>
          <w:b w:val="0"/>
          <w:sz w:val="22"/>
        </w:rPr>
      </w:pPr>
      <w:r w:rsidRPr="00904C1A">
        <w:rPr>
          <w:b w:val="0"/>
          <w:sz w:val="22"/>
          <w:u w:val="none"/>
        </w:rPr>
        <w:t>1. Felelősség a megbízások (ügyfelek) vizsgálatáért</w:t>
      </w:r>
      <w:r w:rsidRPr="00157B8A">
        <w:rPr>
          <w:b w:val="0"/>
          <w:sz w:val="22"/>
          <w:u w:val="none"/>
        </w:rPr>
        <w:t xml:space="preserve">. </w:t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</w:r>
      <w:r w:rsidRPr="00157B8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4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Feladatok: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left="284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1. Az etikai és függetlenségi előírások betartása, annak ellenőrzése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CB6FD8" w:rsidRDefault="00E07529" w:rsidP="00E07529">
      <w:pPr>
        <w:pStyle w:val="Cmsor1"/>
        <w:ind w:left="284" w:firstLine="0"/>
        <w:jc w:val="both"/>
        <w:rPr>
          <w:b w:val="0"/>
          <w:i w:val="0"/>
          <w:sz w:val="22"/>
          <w:szCs w:val="22"/>
        </w:rPr>
      </w:pPr>
      <w:r w:rsidRPr="00CB6FD8">
        <w:rPr>
          <w:b w:val="0"/>
          <w:i w:val="0"/>
          <w:iCs w:val="0"/>
          <w:sz w:val="22"/>
          <w:szCs w:val="22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 w:rsidRPr="00CB6FD8">
          <w:rPr>
            <w:b w:val="0"/>
            <w:i w:val="0"/>
            <w:iCs w:val="0"/>
            <w:sz w:val="22"/>
            <w:szCs w:val="22"/>
          </w:rPr>
          <w:t>2. A</w:t>
        </w:r>
      </w:smartTag>
      <w:r w:rsidRPr="00CB6FD8">
        <w:rPr>
          <w:b w:val="0"/>
          <w:i w:val="0"/>
          <w:iCs w:val="0"/>
          <w:sz w:val="22"/>
          <w:szCs w:val="22"/>
        </w:rPr>
        <w:t xml:space="preserve"> munkacsoport kijelölése</w:t>
      </w:r>
      <w:r w:rsidRPr="00CB6FD8">
        <w:rPr>
          <w:b w:val="0"/>
          <w:sz w:val="22"/>
          <w:szCs w:val="22"/>
        </w:rPr>
        <w:t xml:space="preserve"> </w:t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sz w:val="22"/>
          <w:szCs w:val="22"/>
        </w:rPr>
        <w:tab/>
      </w:r>
      <w:r w:rsidRPr="00CB6FD8">
        <w:rPr>
          <w:b w:val="0"/>
          <w:i w:val="0"/>
          <w:sz w:val="22"/>
          <w:szCs w:val="22"/>
        </w:rPr>
        <w:tab/>
        <w:t>1</w:t>
      </w:r>
      <w:r>
        <w:rPr>
          <w:b w:val="0"/>
          <w:i w:val="0"/>
          <w:sz w:val="22"/>
          <w:szCs w:val="22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CB6FD8">
        <w:rPr>
          <w:b w:val="0"/>
          <w:sz w:val="22"/>
          <w:szCs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 w:rsidRPr="00CB6FD8">
          <w:rPr>
            <w:b w:val="0"/>
            <w:sz w:val="22"/>
            <w:szCs w:val="22"/>
            <w:u w:val="none"/>
          </w:rPr>
          <w:t>3. A</w:t>
        </w:r>
      </w:smartTag>
      <w:r w:rsidRPr="00CB6FD8">
        <w:rPr>
          <w:b w:val="0"/>
          <w:sz w:val="22"/>
          <w:szCs w:val="22"/>
          <w:u w:val="none"/>
        </w:rPr>
        <w:t xml:space="preserve"> könyvvizsgálati</w:t>
      </w:r>
      <w:r w:rsidRPr="00904C1A">
        <w:rPr>
          <w:b w:val="0"/>
          <w:sz w:val="22"/>
          <w:u w:val="none"/>
        </w:rPr>
        <w:t xml:space="preserve"> munkafolyamat irányítása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pStyle w:val="Cmsor2"/>
        <w:ind w:firstLine="284"/>
        <w:jc w:val="both"/>
        <w:rPr>
          <w:b w:val="0"/>
          <w:sz w:val="22"/>
          <w:u w:val="none"/>
        </w:rPr>
      </w:pPr>
      <w:r w:rsidRPr="00904C1A">
        <w:rPr>
          <w:b w:val="0"/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 w:rsidRPr="00904C1A">
          <w:rPr>
            <w:b w:val="0"/>
            <w:sz w:val="22"/>
            <w:u w:val="none"/>
          </w:rPr>
          <w:t>4. A</w:t>
        </w:r>
      </w:smartTag>
      <w:r w:rsidRPr="00904C1A">
        <w:rPr>
          <w:b w:val="0"/>
          <w:sz w:val="22"/>
          <w:u w:val="none"/>
        </w:rPr>
        <w:t xml:space="preserve"> felügyelet</w:t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</w:r>
      <w:r w:rsidRPr="00904C1A">
        <w:rPr>
          <w:b w:val="0"/>
          <w:sz w:val="22"/>
          <w:u w:val="none"/>
        </w:rPr>
        <w:tab/>
        <w:t>1</w:t>
      </w:r>
      <w:r>
        <w:rPr>
          <w:b w:val="0"/>
          <w:sz w:val="22"/>
          <w:u w:val="none"/>
        </w:rPr>
        <w:t>5</w:t>
      </w:r>
    </w:p>
    <w:p w:rsidR="00E07529" w:rsidRPr="00904C1A" w:rsidRDefault="00E07529" w:rsidP="00E07529">
      <w:pPr>
        <w:ind w:firstLine="284"/>
        <w:jc w:val="both"/>
        <w:rPr>
          <w:color w:val="FFFFFF"/>
          <w:sz w:val="22"/>
          <w:lang w:eastAsia="en-US"/>
        </w:rPr>
      </w:pPr>
      <w:r w:rsidRPr="00904C1A">
        <w:rPr>
          <w:bCs/>
          <w:sz w:val="22"/>
        </w:rPr>
        <w:t>2. 5. Áttekintés-felülvizsgálat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 xml:space="preserve">2. 5. 1. Áttekintés 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5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CB6FD8"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 xml:space="preserve">5. 2 </w:t>
      </w:r>
      <w:r>
        <w:rPr>
          <w:bCs/>
          <w:color w:val="000000"/>
          <w:sz w:val="22"/>
          <w:szCs w:val="22"/>
        </w:rPr>
        <w:t xml:space="preserve"> </w:t>
      </w:r>
      <w:r w:rsidRPr="00CB6FD8">
        <w:rPr>
          <w:bCs/>
          <w:color w:val="000000"/>
          <w:sz w:val="22"/>
          <w:szCs w:val="22"/>
        </w:rPr>
        <w:t>Részletes</w:t>
      </w:r>
      <w:r w:rsidRPr="00904C1A">
        <w:rPr>
          <w:bCs/>
          <w:color w:val="000000"/>
          <w:sz w:val="22"/>
        </w:rPr>
        <w:t xml:space="preserve"> felülvizsgálat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Pr="00904C1A" w:rsidRDefault="00E07529" w:rsidP="00E07529">
      <w:pPr>
        <w:ind w:firstLine="708"/>
        <w:jc w:val="both"/>
        <w:rPr>
          <w:bCs/>
          <w:color w:val="000000"/>
          <w:sz w:val="22"/>
        </w:rPr>
      </w:pPr>
      <w:r w:rsidRPr="00904C1A">
        <w:rPr>
          <w:bCs/>
          <w:color w:val="000000"/>
          <w:sz w:val="22"/>
        </w:rPr>
        <w:t>2. 5. 3. Általános felülvizsgálat:</w:t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ab/>
      </w:r>
      <w:r w:rsidRPr="00904C1A">
        <w:rPr>
          <w:bCs/>
          <w:color w:val="000000"/>
          <w:sz w:val="22"/>
        </w:rPr>
        <w:tab/>
        <w:t>1</w:t>
      </w:r>
      <w:r>
        <w:rPr>
          <w:bCs/>
          <w:color w:val="000000"/>
          <w:sz w:val="22"/>
        </w:rPr>
        <w:t>6</w:t>
      </w:r>
    </w:p>
    <w:p w:rsidR="00E07529" w:rsidRDefault="00E07529" w:rsidP="00E07529">
      <w:pPr>
        <w:ind w:firstLine="708"/>
        <w:jc w:val="both"/>
        <w:rPr>
          <w:bCs/>
          <w:sz w:val="22"/>
        </w:rPr>
      </w:pPr>
      <w:r w:rsidRPr="00904C1A">
        <w:rPr>
          <w:bCs/>
          <w:color w:val="000000"/>
          <w:sz w:val="22"/>
        </w:rPr>
        <w:t xml:space="preserve">2. 5. 4. </w:t>
      </w:r>
      <w:r w:rsidRPr="00904C1A">
        <w:rPr>
          <w:bCs/>
          <w:sz w:val="22"/>
        </w:rPr>
        <w:t>Megbízáshoz kapcsolódó független ellenőrzés</w:t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</w:r>
      <w:r w:rsidRPr="00904C1A">
        <w:rPr>
          <w:bCs/>
          <w:sz w:val="22"/>
        </w:rPr>
        <w:tab/>
        <w:t>1</w:t>
      </w:r>
      <w:r>
        <w:rPr>
          <w:bCs/>
          <w:sz w:val="22"/>
        </w:rPr>
        <w:t>7</w:t>
      </w:r>
    </w:p>
    <w:p w:rsidR="00E07529" w:rsidRPr="00904C1A" w:rsidRDefault="00E07529" w:rsidP="00E07529">
      <w:pPr>
        <w:ind w:firstLine="708"/>
        <w:jc w:val="both"/>
        <w:rPr>
          <w:bCs/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  <w:r w:rsidRPr="00CC4689">
        <w:rPr>
          <w:b/>
          <w:color w:val="000000"/>
          <w:sz w:val="22"/>
          <w:u w:val="single"/>
        </w:rPr>
        <w:t>IV: Hatálybalépés időpontja</w:t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</w:r>
      <w:r w:rsidRPr="00CC4689">
        <w:rPr>
          <w:b/>
          <w:color w:val="000000"/>
          <w:sz w:val="22"/>
        </w:rPr>
        <w:tab/>
        <w:t>1</w:t>
      </w:r>
      <w:r>
        <w:rPr>
          <w:b/>
          <w:color w:val="000000"/>
          <w:sz w:val="22"/>
        </w:rPr>
        <w:t>8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F2364B" w:rsidRDefault="00E07529" w:rsidP="00E07529">
      <w:pPr>
        <w:pStyle w:val="Szvegtrzs2"/>
        <w:jc w:val="both"/>
        <w:rPr>
          <w:i/>
          <w:u w:val="none"/>
        </w:rPr>
      </w:pPr>
      <w:r w:rsidRPr="00F2364B">
        <w:rPr>
          <w:i/>
          <w:u w:val="none"/>
        </w:rPr>
        <w:t>Mellékletek</w:t>
      </w:r>
    </w:p>
    <w:p w:rsidR="00E07529" w:rsidRPr="006E6C2A" w:rsidRDefault="00E07529" w:rsidP="00E07529">
      <w:pPr>
        <w:pStyle w:val="Szvegtrzs2"/>
        <w:jc w:val="both"/>
        <w:rPr>
          <w:sz w:val="22"/>
          <w:szCs w:val="22"/>
          <w:u w:val="none"/>
        </w:rPr>
      </w:pPr>
    </w:p>
    <w:p w:rsidR="00E07529" w:rsidRPr="006E6C2A" w:rsidRDefault="00E07529" w:rsidP="00E07529">
      <w:pPr>
        <w:ind w:left="2124" w:hanging="2124"/>
        <w:jc w:val="both"/>
        <w:rPr>
          <w:b/>
          <w:spacing w:val="22"/>
          <w:sz w:val="22"/>
          <w:szCs w:val="22"/>
        </w:rPr>
      </w:pPr>
      <w:r w:rsidRPr="006E6C2A">
        <w:rPr>
          <w:b/>
          <w:color w:val="000000"/>
          <w:sz w:val="22"/>
          <w:szCs w:val="22"/>
        </w:rPr>
        <w:t>1. sz. melléklet:</w:t>
      </w:r>
      <w:r w:rsidRPr="006E6C2A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Ellenőrző lista a megbízás elfogadásához</w:t>
      </w:r>
      <w:r w:rsidRPr="009536C8">
        <w:rPr>
          <w:b/>
          <w:color w:val="000000"/>
          <w:sz w:val="22"/>
          <w:szCs w:val="22"/>
        </w:rPr>
        <w:t>/megtartásá</w:t>
      </w:r>
      <w:r>
        <w:rPr>
          <w:b/>
          <w:color w:val="000000"/>
          <w:sz w:val="22"/>
          <w:szCs w:val="22"/>
        </w:rPr>
        <w:t>hoz</w:t>
      </w:r>
    </w:p>
    <w:p w:rsidR="00E07529" w:rsidRPr="009536C8" w:rsidRDefault="00E07529" w:rsidP="00E07529">
      <w:pPr>
        <w:pStyle w:val="Szvegtrzs2"/>
        <w:ind w:left="2124" w:hanging="2124"/>
        <w:jc w:val="both"/>
        <w:rPr>
          <w:sz w:val="22"/>
          <w:szCs w:val="22"/>
          <w:u w:val="none"/>
          <w:lang w:eastAsia="en-US"/>
        </w:rPr>
      </w:pPr>
      <w:r w:rsidRPr="006E6C2A">
        <w:rPr>
          <w:sz w:val="22"/>
          <w:szCs w:val="22"/>
          <w:u w:val="none"/>
        </w:rPr>
        <w:t>2. s</w:t>
      </w:r>
      <w:r>
        <w:rPr>
          <w:sz w:val="22"/>
          <w:szCs w:val="22"/>
          <w:u w:val="none"/>
        </w:rPr>
        <w:t>z. melléklet:</w:t>
      </w:r>
      <w:r>
        <w:rPr>
          <w:sz w:val="22"/>
          <w:szCs w:val="22"/>
          <w:u w:val="none"/>
        </w:rPr>
        <w:tab/>
        <w:t>A függetlenségre, összeférhetetlenségre vonatkozó nyilatkozatok</w:t>
      </w:r>
      <w:r w:rsidRPr="006E6C2A">
        <w:rPr>
          <w:sz w:val="22"/>
          <w:szCs w:val="22"/>
          <w:u w:val="none"/>
        </w:rPr>
        <w:tab/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3. sz. melléklet:</w:t>
      </w:r>
      <w:r>
        <w:rPr>
          <w:color w:val="000000"/>
          <w:sz w:val="22"/>
          <w:szCs w:val="22"/>
          <w:u w:val="none"/>
        </w:rPr>
        <w:tab/>
        <w:t>Külső konzultáció szükségességének felmérése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4. sz. melléklet: </w:t>
      </w:r>
      <w:r>
        <w:rPr>
          <w:color w:val="000000"/>
          <w:sz w:val="22"/>
          <w:szCs w:val="22"/>
          <w:u w:val="none"/>
        </w:rPr>
        <w:tab/>
        <w:t xml:space="preserve">Megbízáshoz kapcsolódó minőségvizsgáló felkérésének szükségessége 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5. sz. melléklet: </w:t>
      </w:r>
      <w:r>
        <w:rPr>
          <w:color w:val="000000"/>
          <w:sz w:val="22"/>
          <w:szCs w:val="22"/>
          <w:u w:val="none"/>
        </w:rPr>
        <w:tab/>
        <w:t>Az elvégzett munka áttekintési listája</w:t>
      </w:r>
    </w:p>
    <w:p w:rsidR="00E07529" w:rsidRDefault="00E07529" w:rsidP="00E07529">
      <w:pPr>
        <w:pStyle w:val="Szvegtrzs2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6.sz. melléklet:</w:t>
      </w:r>
      <w:r>
        <w:rPr>
          <w:color w:val="000000"/>
          <w:sz w:val="22"/>
          <w:szCs w:val="22"/>
          <w:u w:val="none"/>
        </w:rPr>
        <w:tab/>
      </w:r>
      <w:r>
        <w:rPr>
          <w:color w:val="000000"/>
          <w:sz w:val="22"/>
          <w:szCs w:val="22"/>
          <w:u w:val="none"/>
        </w:rPr>
        <w:tab/>
        <w:t>Megállapítások összegzése, jelentés típusának meghatározása</w:t>
      </w:r>
    </w:p>
    <w:p w:rsidR="00E07529" w:rsidRPr="006E6C2A" w:rsidRDefault="00E07529" w:rsidP="00E07529">
      <w:pPr>
        <w:pStyle w:val="Szvegtrzs2"/>
        <w:ind w:left="2124" w:hanging="2124"/>
        <w:jc w:val="both"/>
        <w:rPr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>7.sz. melléklet:</w:t>
      </w:r>
      <w:r>
        <w:rPr>
          <w:color w:val="000000"/>
          <w:sz w:val="22"/>
          <w:szCs w:val="22"/>
          <w:u w:val="none"/>
        </w:rPr>
        <w:tab/>
      </w:r>
      <w:r w:rsidRPr="00C9562D">
        <w:rPr>
          <w:color w:val="000000"/>
          <w:sz w:val="22"/>
          <w:szCs w:val="22"/>
          <w:u w:val="none"/>
        </w:rPr>
        <w:t>A munkatársak által végzett munka áttekintéséről készítendő ellenőrzési és jóváhagyási dokumentum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Pr="001A427E" w:rsidRDefault="00E07529" w:rsidP="00E07529">
      <w:pPr>
        <w:jc w:val="both"/>
        <w:rPr>
          <w:b/>
          <w:sz w:val="22"/>
          <w:u w:val="single"/>
        </w:rPr>
      </w:pPr>
      <w:r w:rsidRPr="001A427E">
        <w:rPr>
          <w:b/>
          <w:bCs/>
          <w:u w:val="single"/>
        </w:rPr>
        <w:lastRenderedPageBreak/>
        <w:t>I. A minőség-ellenőrzés célja, alapfogalma, tartalma, szintjei</w:t>
      </w:r>
      <w:r w:rsidRPr="001A427E">
        <w:rPr>
          <w:b/>
          <w:sz w:val="22"/>
          <w:u w:val="single"/>
        </w:rPr>
        <w:t>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1. 1. Célja, tárgya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pStyle w:val="Szvegtrzs3"/>
        <w:rPr>
          <w:sz w:val="22"/>
        </w:rPr>
      </w:pPr>
      <w:r>
        <w:rPr>
          <w:sz w:val="22"/>
        </w:rPr>
        <w:t xml:space="preserve">A könyvvizsgálói minőségellenőrzés elsődleges célja, annak biztosítása, hogy az elvégzett valamennyi könyvvizsgálat, átvilágítás és egyéb bizonyosságot nyújtó könyvvizsgálati szolgáltatás a vonatkozó szakmai előírások (Magyarországon a Magyar Nemzeti Könyvvizsgálati Standardok, valamint a kamara szakmai előírásai) és a jogi követelményeknek megfelelően készüljön. </w:t>
      </w:r>
    </w:p>
    <w:p w:rsidR="00E07529" w:rsidRDefault="00E07529" w:rsidP="00E07529">
      <w:pPr>
        <w:pStyle w:val="Szvegtrzs3"/>
        <w:rPr>
          <w:sz w:val="22"/>
        </w:rPr>
      </w:pPr>
    </w:p>
    <w:p w:rsidR="00E07529" w:rsidRDefault="00E07529" w:rsidP="00E07529">
      <w:pPr>
        <w:pStyle w:val="Szvegtrzs3"/>
        <w:rPr>
          <w:b/>
          <w:bCs w:val="0"/>
          <w:sz w:val="22"/>
        </w:rPr>
      </w:pPr>
      <w:r>
        <w:rPr>
          <w:b/>
          <w:bCs w:val="0"/>
          <w:sz w:val="22"/>
        </w:rPr>
        <w:t>1. 2. Az előírások következetes végrehajtása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kellő bizonyosságot ad arról, hogy a könyvvizsgáló, és a könyvvizsgálatban résztvevők   megfelelnek  a szakmai standardoknak, valamint a szabályozási és jogi követelményeknek, továbbá arról, hogy a könyvvizsgáló  által kibocsátott könyvvizsgálói jelentések megfelelőek az adott körülmények között;</w:t>
      </w:r>
    </w:p>
    <w:p w:rsidR="00E07529" w:rsidRDefault="00E07529" w:rsidP="00E0752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iránymutatásul szolgál a konkrét feladatokhoz, a kapcsolódó minőségi követelmények betartása érdekében.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sz w:val="22"/>
          </w:rPr>
          <w:t>3. A</w:t>
        </w:r>
      </w:smartTag>
      <w:r>
        <w:rPr>
          <w:b/>
          <w:bCs/>
          <w:sz w:val="22"/>
        </w:rPr>
        <w:t xml:space="preserve"> szabályzat kidolgozásának alapja</w:t>
      </w:r>
    </w:p>
    <w:p w:rsidR="00E07529" w:rsidRDefault="00E07529" w:rsidP="00E07529">
      <w:pPr>
        <w:jc w:val="both"/>
        <w:rPr>
          <w:sz w:val="22"/>
        </w:rPr>
      </w:pPr>
    </w:p>
    <w:p w:rsidR="00E07529" w:rsidRPr="009A7EA2" w:rsidRDefault="00E07529" w:rsidP="00E07529">
      <w:pPr>
        <w:jc w:val="both"/>
        <w:rPr>
          <w:sz w:val="22"/>
        </w:rPr>
      </w:pPr>
      <w:r w:rsidRPr="009A7EA2">
        <w:rPr>
          <w:sz w:val="22"/>
        </w:rPr>
        <w:t xml:space="preserve">- az 1. témaszámú „Minőségellenőrzés a pénzügyi kimutatások könyvvizsgálatával és átvilágításával, valamint az egyéb bizonyosságot nyújtó és kapcsolódó szolgáltatási megbízások végrehajtásával foglalkozó társaságok esetében” című Nemzetközi Minőségellenőrzési Standard, valamint az </w:t>
      </w:r>
    </w:p>
    <w:p w:rsidR="00E07529" w:rsidRDefault="00E07529" w:rsidP="00E07529">
      <w:pPr>
        <w:jc w:val="both"/>
        <w:rPr>
          <w:b/>
          <w:bCs/>
          <w:sz w:val="22"/>
        </w:rPr>
      </w:pPr>
      <w:r w:rsidRPr="009A7EA2">
        <w:rPr>
          <w:sz w:val="22"/>
        </w:rPr>
        <w:t>- 220. témaszámú „A pénzügyi kimutatások könyvvizsgálatának minősége” című Nemzetkö</w:t>
      </w:r>
      <w:r>
        <w:rPr>
          <w:sz w:val="22"/>
        </w:rPr>
        <w:t xml:space="preserve">zi Minőségellenőrzési Standard.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>
        <w:rPr>
          <w:b/>
          <w:bCs/>
          <w:color w:val="000000"/>
          <w:sz w:val="22"/>
        </w:rPr>
        <w:t xml:space="preserve">1. </w:t>
      </w: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0"/>
            <w:sz w:val="22"/>
          </w:rPr>
          <w:t>4.</w:t>
        </w:r>
        <w:r>
          <w:rPr>
            <w:color w:val="000000"/>
            <w:sz w:val="22"/>
          </w:rPr>
          <w:t xml:space="preserve"> </w:t>
        </w:r>
        <w:r w:rsidRPr="001A427E">
          <w:rPr>
            <w:b/>
            <w:color w:val="000000"/>
            <w:sz w:val="22"/>
          </w:rPr>
          <w:t>A</w:t>
        </w:r>
      </w:smartTag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használatos szakmai alapfogalmak</w:t>
      </w:r>
      <w:r>
        <w:rPr>
          <w:b/>
          <w:bCs/>
          <w:color w:val="000000"/>
          <w:sz w:val="22"/>
          <w:u w:val="single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A minőség-ellenőrzési előírások során definiált lényeges fogalma</w:t>
      </w:r>
      <w:r>
        <w:rPr>
          <w:color w:val="000000"/>
          <w:sz w:val="22"/>
        </w:rPr>
        <w:t>k megtalálhatók az 1.3. pontban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hivatkozott standardokban. A standardokban nem szereplő, de az ajánlásban és a minőségellenőrzési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9A7EA2">
        <w:rPr>
          <w:color w:val="000000"/>
          <w:sz w:val="22"/>
        </w:rPr>
        <w:t>eljárás során alkalmazott kérdőívekben használt további fogalmak: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-„vezető tisztségviselő”</w:t>
      </w:r>
      <w:r w:rsidRPr="009A7EA2">
        <w:rPr>
          <w:color w:val="000000"/>
          <w:sz w:val="22"/>
        </w:rPr>
        <w:t xml:space="preserve"> – olyan személy, akinek van felhatalmazása arra, hogy a társaság nevében jogerős megállapodást kössön, valamint a cég nevében kibocsátott jelentést írjon alá egy szakmai szolgáltatáshoz kapcsolódó megbízás teljesítésével összefüggésben. 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közérdeklődésre számot tartó gazdálkod</w:t>
      </w:r>
      <w:r>
        <w:rPr>
          <w:b/>
          <w:i/>
          <w:color w:val="000000"/>
          <w:sz w:val="22"/>
        </w:rPr>
        <w:t>ó”</w:t>
      </w:r>
      <w:r w:rsidRPr="009A7EA2">
        <w:rPr>
          <w:color w:val="000000"/>
          <w:sz w:val="22"/>
        </w:rPr>
        <w:t xml:space="preserve"> – az a gazdálkodó, amelynek átruházható értékpapírjait az Európai Gazdasági Térség valamely államának szabályozott piacán kereskedésre befogadták, valamint minden olyan, az előbbi kategóriába nem tartozó gazdálkodó, amelyet jogszabály közérdeklődésre számot tartónak minősít.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 „szakmai előírások”</w:t>
      </w:r>
      <w:r w:rsidRPr="009A7EA2">
        <w:rPr>
          <w:color w:val="000000"/>
          <w:sz w:val="22"/>
        </w:rPr>
        <w:t xml:space="preserve"> - a Magyar Nemzeti Könyvvizsgálati Standardok, vagy a Nemzetközi Könyvvizsgálati Standardok, valamint a kamara szakmai előírásai.</w:t>
      </w: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</w:p>
    <w:p w:rsidR="00E07529" w:rsidRPr="009A7EA2" w:rsidRDefault="00E07529" w:rsidP="00E07529">
      <w:pPr>
        <w:ind w:left="720" w:hanging="720"/>
        <w:jc w:val="both"/>
        <w:rPr>
          <w:color w:val="000000"/>
          <w:sz w:val="22"/>
        </w:rPr>
      </w:pPr>
      <w:r w:rsidRPr="002F448A">
        <w:rPr>
          <w:b/>
          <w:i/>
          <w:color w:val="000000"/>
          <w:sz w:val="22"/>
        </w:rPr>
        <w:t>-„munkapapírok”</w:t>
      </w:r>
      <w:r w:rsidRPr="009A7EA2">
        <w:rPr>
          <w:color w:val="000000"/>
          <w:sz w:val="22"/>
        </w:rPr>
        <w:t xml:space="preserve"> – a megbízás végrehajtásának dokumentációja, az elvégzett munka, az elért eredmények és a gyakorló könyvvizsgáló által levont következtetések nyilvántartása.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b/>
          <w:i/>
          <w:color w:val="000000"/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1. </w:t>
      </w: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2"/>
          </w:rPr>
          <w:t>5. A</w:t>
        </w:r>
      </w:smartTag>
      <w:r>
        <w:rPr>
          <w:b/>
          <w:bCs/>
          <w:sz w:val="22"/>
        </w:rPr>
        <w:t xml:space="preserve"> minőség-ellenőrzés szintjei: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minőségellenőrzési hierarchia: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munkacsoportot is érintő, munkacsoport szintű, ha a könyvvizsgálón kívül más is részt vesz a könyvvizsgálati munkában; </w:t>
      </w:r>
    </w:p>
    <w:p w:rsidR="00E07529" w:rsidRDefault="00E07529" w:rsidP="00E07529">
      <w:pPr>
        <w:numPr>
          <w:ilvl w:val="0"/>
          <w:numId w:val="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könyvvizsgálói ellenőrzés; </w:t>
      </w:r>
    </w:p>
    <w:p w:rsidR="00E07529" w:rsidRDefault="00E07529" w:rsidP="00E07529">
      <w:pPr>
        <w:ind w:left="1410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indokolt estben: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független (minőség) vizsgálattal bővített (felkért külső szakértő által végzett minőségvizsgálat).</w:t>
      </w:r>
    </w:p>
    <w:p w:rsidR="00E07529" w:rsidRDefault="00E07529" w:rsidP="00E07529">
      <w:pPr>
        <w:ind w:left="360"/>
        <w:jc w:val="both"/>
        <w:rPr>
          <w:color w:val="000000"/>
          <w:sz w:val="22"/>
        </w:rPr>
      </w:pPr>
    </w:p>
    <w:p w:rsidR="00E07529" w:rsidRPr="002540E9" w:rsidRDefault="00E07529" w:rsidP="00E07529">
      <w:pPr>
        <w:jc w:val="both"/>
        <w:rPr>
          <w:i/>
          <w:color w:val="FF00FF"/>
          <w:sz w:val="22"/>
        </w:rPr>
      </w:pPr>
      <w:r w:rsidRPr="00AB2FEF">
        <w:rPr>
          <w:i/>
          <w:sz w:val="22"/>
        </w:rPr>
        <w:t xml:space="preserve">(Nem lehet eltekinteni a minőségellenőrzés e szintjének </w:t>
      </w:r>
      <w:r w:rsidRPr="00921BC9">
        <w:rPr>
          <w:i/>
          <w:sz w:val="22"/>
        </w:rPr>
        <w:t>alkalmazásától a II. fejezet 8. pontban</w:t>
      </w:r>
      <w:r w:rsidRPr="002540E9">
        <w:rPr>
          <w:i/>
          <w:color w:val="FF00FF"/>
          <w:sz w:val="22"/>
        </w:rPr>
        <w:t xml:space="preserve"> </w:t>
      </w:r>
      <w:r w:rsidRPr="00AB2FEF">
        <w:rPr>
          <w:i/>
          <w:sz w:val="22"/>
        </w:rPr>
        <w:t>meghatározott, kötelező eset(ek)ben.)</w:t>
      </w:r>
      <w:r w:rsidRPr="002540E9">
        <w:rPr>
          <w:i/>
          <w:color w:val="FF00FF"/>
          <w:sz w:val="22"/>
        </w:rPr>
        <w:t xml:space="preserve">  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pStyle w:val="Cmsor6"/>
        <w:ind w:left="0"/>
        <w:rPr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2"/>
          </w:rPr>
          <w:t>2. A</w:t>
        </w:r>
      </w:smartTag>
      <w:r>
        <w:rPr>
          <w:sz w:val="22"/>
        </w:rPr>
        <w:t xml:space="preserve"> minőségellenőrzés hatóköre, résztvevői, rögzítése.</w:t>
      </w:r>
    </w:p>
    <w:p w:rsidR="00E07529" w:rsidRDefault="00E07529" w:rsidP="00E07529">
      <w:pPr>
        <w:ind w:left="142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A minőségellenőrzés alkalmazása, az eljárási rend betartása minden résztvevő kötelessége, az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elvégzett </w:t>
      </w:r>
      <w:r>
        <w:rPr>
          <w:bCs/>
          <w:color w:val="000000"/>
          <w:sz w:val="22"/>
        </w:rPr>
        <w:t>minőségbiztosítási eljárásokat dokumentálni kell.</w:t>
      </w:r>
      <w:r>
        <w:rPr>
          <w:color w:val="000000"/>
          <w:sz w:val="22"/>
        </w:rPr>
        <w:t xml:space="preserve">  A könyvvizsgálatban résztvevőknek - ha a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könyvvizsgálón kívül más résztvevő munkatársak is vannak - meg kell ismerniük a minőségbiztosítási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politikákat és eljárásokat, illetve azokat a célkitűzéseket, amelyek ezekkel elérhetők. 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Tudatosítani szükséges a felelősséget a minőségért, és mindenkivel szemben elvárás, hogy megfeleljen </w:t>
      </w:r>
    </w:p>
    <w:p w:rsidR="00E07529" w:rsidRDefault="00E07529" w:rsidP="00E07529">
      <w:pPr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ezeknek a követelményeknek. </w:t>
      </w:r>
    </w:p>
    <w:p w:rsidR="00E07529" w:rsidRDefault="00E07529" w:rsidP="00E07529">
      <w:pPr>
        <w:ind w:left="708" w:firstLine="708"/>
        <w:jc w:val="both"/>
        <w:rPr>
          <w:color w:val="000000"/>
          <w:sz w:val="22"/>
        </w:rPr>
      </w:pPr>
    </w:p>
    <w:p w:rsidR="00E07529" w:rsidRDefault="00E07529" w:rsidP="00E07529">
      <w:pPr>
        <w:pStyle w:val="Cmsor7"/>
      </w:pPr>
      <w:r>
        <w:t xml:space="preserve">II. A minőségellenőrzési rendszer elemei, követelményrendszere </w:t>
      </w:r>
    </w:p>
    <w:p w:rsidR="00E07529" w:rsidRDefault="00E07529" w:rsidP="00E07529">
      <w:pPr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sz w:val="22"/>
        </w:rPr>
        <w:t xml:space="preserve">1) minőségellenőrzéssel kapcsolatos szabályozási követelmények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2) etikai és függetlenségi követelmények betartása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3) ügyfélkapcsolatok és konkrét megbízások elfogadása és megtartása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4) a megbízás végrehajtásával kapcsolatos minőségi követelmények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5) konzultációk, külső szakértők kijelölése, eltérő vélemények kezelése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6) a megbízásokhoz kapcsolódó minőségellenőrzés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7) dokumentálás</w:t>
      </w:r>
    </w:p>
    <w:p w:rsidR="00E07529" w:rsidRPr="00ED47A7" w:rsidRDefault="00E07529" w:rsidP="00E07529">
      <w:pPr>
        <w:ind w:left="1080" w:hanging="360"/>
        <w:jc w:val="both"/>
        <w:rPr>
          <w:b/>
          <w:color w:val="000000"/>
          <w:sz w:val="22"/>
        </w:rPr>
      </w:pPr>
      <w:r>
        <w:rPr>
          <w:bCs/>
          <w:color w:val="000000"/>
          <w:sz w:val="22"/>
        </w:rPr>
        <w:t>8) a</w:t>
      </w:r>
      <w:r w:rsidRPr="00B8301A">
        <w:rPr>
          <w:bCs/>
          <w:color w:val="000000"/>
          <w:sz w:val="22"/>
        </w:rPr>
        <w:t xml:space="preserve"> könyvvizsgálói munka megfelelő minőségének figyelemmel kísérése a gyakorlatban           </w:t>
      </w:r>
    </w:p>
    <w:p w:rsidR="00E07529" w:rsidRDefault="00E07529" w:rsidP="00E07529">
      <w:pPr>
        <w:pStyle w:val="Szvegtrzs"/>
        <w:jc w:val="both"/>
        <w:rPr>
          <w:sz w:val="22"/>
          <w:u w:val="single"/>
        </w:rPr>
      </w:pPr>
    </w:p>
    <w:p w:rsidR="00E07529" w:rsidRDefault="00E07529" w:rsidP="00E07529">
      <w:pPr>
        <w:pStyle w:val="Cmsor8"/>
        <w:rPr>
          <w:i w:val="0"/>
          <w:iCs w:val="0"/>
        </w:rPr>
      </w:pPr>
      <w:r>
        <w:rPr>
          <w:i w:val="0"/>
          <w:iCs w:val="0"/>
        </w:rPr>
        <w:t xml:space="preserve">1. Minőségellenőrzéssel kapcsolatos szabályozási 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könyvvizsgálat minőségének biztosítása elengedhetetlen a megbízások végrehajtása során: olyan munkát kell végezni, ami teljes egészében megfelel a szakmai standardoknak, a szabályozási és jogi követelményeknek, s amelynek eredményeként csak a megfelelő jelentések kerülhetnek kibocsátásra.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követelményeknek való megfelelés érdekében a könyvvizsgáló elkészíti a belső minőségellenőrzés feladatait tartalmazó saját minőségellenőrzési szabályzatát. A szabályzat elkészítése során figyelembe kell vennie működésének jellemzőit, az esetleges speciális minősítések meglétét, az ilyen megbízások vállalását. Megfogalmazásra kerülnek</w:t>
      </w:r>
      <w:r w:rsidRPr="00CA79EE">
        <w:rPr>
          <w:sz w:val="22"/>
        </w:rPr>
        <w:t xml:space="preserve"> </w:t>
      </w:r>
      <w:r>
        <w:rPr>
          <w:sz w:val="22"/>
        </w:rPr>
        <w:t>benne a minőség-ellenőrzés során elérendő célok</w:t>
      </w:r>
      <w:r w:rsidRPr="00CA79EE">
        <w:rPr>
          <w:sz w:val="22"/>
        </w:rPr>
        <w:t>, továbbá a cél elérése é</w:t>
      </w:r>
      <w:r>
        <w:rPr>
          <w:sz w:val="22"/>
        </w:rPr>
        <w:t xml:space="preserve">rdekében szükséges tennivalók. Tartalmazza a szabályzat az alkalmazott minőségbiztosítási eljárásokat, tételesen felsorolja </w:t>
      </w:r>
      <w:r w:rsidRPr="007E6F7E">
        <w:rPr>
          <w:sz w:val="22"/>
        </w:rPr>
        <w:t xml:space="preserve">a közreműködő szakértők számára </w:t>
      </w:r>
      <w:r>
        <w:rPr>
          <w:sz w:val="22"/>
        </w:rPr>
        <w:t xml:space="preserve"> az alábbi etikai követelményeket, úgy mint: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tisztesség,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 xml:space="preserve">tárgyilagosság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szakmai szak</w:t>
      </w:r>
      <w:r>
        <w:rPr>
          <w:sz w:val="22"/>
        </w:rPr>
        <w:t>értelem és megfelelő gondosság,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 xml:space="preserve">titoktartás </w:t>
      </w:r>
      <w:r w:rsidRPr="00CA79EE">
        <w:rPr>
          <w:sz w:val="22"/>
        </w:rPr>
        <w:t xml:space="preserve"> </w:t>
      </w:r>
    </w:p>
    <w:p w:rsidR="00E07529" w:rsidRDefault="00E07529" w:rsidP="00E07529">
      <w:pPr>
        <w:numPr>
          <w:ilvl w:val="0"/>
          <w:numId w:val="20"/>
        </w:numPr>
        <w:jc w:val="both"/>
        <w:rPr>
          <w:sz w:val="22"/>
        </w:rPr>
      </w:pPr>
      <w:r w:rsidRPr="00CA79EE">
        <w:rPr>
          <w:sz w:val="22"/>
        </w:rPr>
        <w:t>hivatáshoz méltó magatartás,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lastRenderedPageBreak/>
        <w:t xml:space="preserve">és </w:t>
      </w:r>
      <w:r w:rsidRPr="007E6F7E">
        <w:rPr>
          <w:sz w:val="22"/>
        </w:rPr>
        <w:t xml:space="preserve">az ezeket veszélyeztető körülményeket, kapcsolatokat és a </w:t>
      </w:r>
      <w:r>
        <w:rPr>
          <w:sz w:val="22"/>
        </w:rPr>
        <w:t xml:space="preserve">veszély kiküszöbölése érdekében </w:t>
      </w:r>
      <w:r w:rsidRPr="007E6F7E">
        <w:rPr>
          <w:sz w:val="22"/>
        </w:rPr>
        <w:t>követendő eljárásokat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szabályzatban a könyvvizsgálónak rendelkeznie kell </w:t>
      </w:r>
      <w:r w:rsidRPr="007E6F7E">
        <w:rPr>
          <w:sz w:val="22"/>
        </w:rPr>
        <w:t>a megbízás elfogadásához és a munka elvégzéséhez szükséges követe</w:t>
      </w:r>
      <w:r>
        <w:rPr>
          <w:sz w:val="22"/>
        </w:rPr>
        <w:t xml:space="preserve">lmények, feltételek ellenőrzésének módjáról, a követendő eljárásról, </w:t>
      </w:r>
      <w:r w:rsidRPr="007E6F7E">
        <w:rPr>
          <w:sz w:val="22"/>
        </w:rPr>
        <w:t xml:space="preserve"> annak érdekében, hogy  a könyvvizsgáló a standardok</w:t>
      </w:r>
      <w:r>
        <w:rPr>
          <w:sz w:val="22"/>
        </w:rPr>
        <w:t>nak megfelelő munkát végezhessen, és a megfelelő jelentést bocsáthassa ki.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Amennyiben a feladat elvégzéséhez </w:t>
      </w:r>
      <w:r w:rsidRPr="007E6F7E">
        <w:rPr>
          <w:sz w:val="22"/>
        </w:rPr>
        <w:t>számítógépes program</w:t>
      </w:r>
      <w:r>
        <w:rPr>
          <w:sz w:val="22"/>
        </w:rPr>
        <w:t>ot</w:t>
      </w:r>
      <w:r w:rsidRPr="007E6F7E">
        <w:rPr>
          <w:sz w:val="22"/>
        </w:rPr>
        <w:t xml:space="preserve"> vagy </w:t>
      </w:r>
      <w:r>
        <w:rPr>
          <w:sz w:val="22"/>
        </w:rPr>
        <w:t xml:space="preserve">saját </w:t>
      </w:r>
      <w:r w:rsidRPr="007E6F7E">
        <w:rPr>
          <w:sz w:val="22"/>
        </w:rPr>
        <w:t>munkapapírok</w:t>
      </w:r>
      <w:r>
        <w:rPr>
          <w:sz w:val="22"/>
        </w:rPr>
        <w:t>at</w:t>
      </w:r>
      <w:r w:rsidRPr="007E6F7E">
        <w:rPr>
          <w:sz w:val="22"/>
        </w:rPr>
        <w:t>, ellenőrző listák</w:t>
      </w:r>
      <w:r>
        <w:rPr>
          <w:sz w:val="22"/>
        </w:rPr>
        <w:t xml:space="preserve">at alkalmaz, a szabályzatban ezek is bemutatásra kerülnek. Az ellenőrző listák a szabályzat mellékleteit kell hogy képezzék.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alkalmazott dokumentációs rendszernek ki kell terjednie a könyvvizsgálói munka valamennyi szakaszára, úgy mint: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megbízás elfogadása,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megbízó megismerése,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kockázatok felmérése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</w:t>
      </w:r>
      <w:r>
        <w:rPr>
          <w:sz w:val="22"/>
        </w:rPr>
        <w:t xml:space="preserve"> </w:t>
      </w:r>
      <w:r w:rsidRPr="00C6165B">
        <w:rPr>
          <w:sz w:val="22"/>
        </w:rPr>
        <w:t xml:space="preserve">megtervezése,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jelentős területek meghatározása, a munkaprogram összeállítása,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az elvégzett munka dokumentálása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könyvvizsgálati munka dokumentumainak áttekintése,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következtetések levonása,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 xml:space="preserve">a vélemény kialakítása, </w:t>
      </w:r>
    </w:p>
    <w:p w:rsidR="00E07529" w:rsidRDefault="00E07529" w:rsidP="00E07529">
      <w:pPr>
        <w:numPr>
          <w:ilvl w:val="0"/>
          <w:numId w:val="21"/>
        </w:numPr>
        <w:jc w:val="both"/>
        <w:rPr>
          <w:sz w:val="22"/>
        </w:rPr>
      </w:pPr>
      <w:r w:rsidRPr="00C6165B">
        <w:rPr>
          <w:sz w:val="22"/>
        </w:rPr>
        <w:t>a j</w:t>
      </w:r>
      <w:r>
        <w:rPr>
          <w:sz w:val="22"/>
        </w:rPr>
        <w:t>elentés megfogalmazása.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szabályzatban a könyvvizsgálónak megfelelően meg kell határoznia a konzultációkat és a minőségellenőrzést érintően</w:t>
      </w:r>
      <w:r w:rsidRPr="00757161">
        <w:rPr>
          <w:sz w:val="22"/>
        </w:rPr>
        <w:t xml:space="preserve"> az erőforrásokhoz való hozzáférés mérlege</w:t>
      </w:r>
      <w:r>
        <w:rPr>
          <w:sz w:val="22"/>
        </w:rPr>
        <w:t>lési szempontjait, valamint  indokolt esetben a végrehajtandó eljárásokat. Rendelkeznie kell a munka figyelemmel kísérésének módjáról, annak dokumentálásáról.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Munkatársakat foglalkoztató Társaság esetében gondoskodni kell arról, hogy valamennyi munkatárs megismerje a belső minőségellenőrzési szabályzatban foglaltakat. A szabályzat megismeréséről, az abban foglalt előírások betartására való elkötelezettségről készült dokumentum a szabályzat elválaszthatatlan részét képezi.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működés részeként – amennyiben a tevékenységét hálózat tagjaként végzi – kitér az ebből adódó feladatokra is. Minden egyes megbízást úgy kell végrehajtani, hogy az e szabályzatban rögzített minőségellenőrzési irányelvek azokban maradéktalanul érvényesüljenek.</w:t>
      </w:r>
    </w:p>
    <w:p w:rsidR="00E07529" w:rsidRDefault="00E07529" w:rsidP="00E07529">
      <w:pPr>
        <w:jc w:val="both"/>
        <w:rPr>
          <w:sz w:val="22"/>
        </w:rPr>
      </w:pPr>
    </w:p>
    <w:p w:rsidR="00E07529" w:rsidRPr="00C87A1D" w:rsidRDefault="00E07529" w:rsidP="00E07529">
      <w:pPr>
        <w:jc w:val="both"/>
        <w:rPr>
          <w:i/>
          <w:sz w:val="22"/>
        </w:rPr>
      </w:pPr>
    </w:p>
    <w:p w:rsidR="00E07529" w:rsidRPr="00A66F0E" w:rsidRDefault="00E07529" w:rsidP="00E07529">
      <w:pPr>
        <w:pStyle w:val="Cmsor8"/>
        <w:rPr>
          <w:i w:val="0"/>
          <w:iCs w:val="0"/>
        </w:rPr>
      </w:pPr>
      <w:r w:rsidRPr="00A66F0E">
        <w:rPr>
          <w:i w:val="0"/>
          <w:iCs w:val="0"/>
        </w:rPr>
        <w:t xml:space="preserve">2. Etikai </w:t>
      </w:r>
      <w:r>
        <w:rPr>
          <w:i w:val="0"/>
          <w:iCs w:val="0"/>
        </w:rPr>
        <w:t xml:space="preserve">és függetlenségi </w:t>
      </w:r>
      <w:r w:rsidRPr="00A66F0E">
        <w:rPr>
          <w:i w:val="0"/>
          <w:iCs w:val="0"/>
        </w:rPr>
        <w:t xml:space="preserve">követelmények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végrehajtásában résztvevők – a könyvvizsgáló, a munkatársak, az asszisztensek, és a munkában közreműködő szakértők - a Magyar Könyvvizsgálói Kamara (MKVK) Etikai Szabályzatának tisztességre, tárgyilagosságra, szakmai szakértelemre és megfelelő gondosságra, titoktartásra és hivatáshoz méltó magatartásra vonatkozó, előírt követelményei szerint járnak el.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Egy adott megbízásra, ha több ország etikai előírásai érvényesek, úgy a szigorúbb előírás betartása a kötelező.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 megbízás elvállalása előtt ellenőrizni kell, hogy a könyvvizsgáló, a munkatársak, az asszisztensek és a felkérendő közreműködő személyek megfelelnek-e a megbízás teljesítéséhez szükséges szabályozási és jogi követelményeknek: rendelkezik-e a könyvvizsgáló aktív kamarai tagsággal, a megbízás jellegének megfelelő minősítéssel, kellő szakmai tapasztalattal, valamint tud-e elegendő időt fordítani a megbízás megfelelő minőségben történő végrehajtására?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kritériumokat </w:t>
      </w:r>
      <w:r w:rsidRPr="008F4AC5">
        <w:rPr>
          <w:sz w:val="22"/>
        </w:rPr>
        <w:t>a Magyar Könyvvizsgálói Kamaráról, a könyvvizsgálói tevékenységről, valamint a könyvvizsgálói közfelügyeletről</w:t>
      </w:r>
      <w:r>
        <w:rPr>
          <w:sz w:val="22"/>
        </w:rPr>
        <w:t xml:space="preserve"> szóló </w:t>
      </w:r>
      <w:r w:rsidRPr="008F4AC5">
        <w:rPr>
          <w:sz w:val="22"/>
        </w:rPr>
        <w:t>2007. évi LXXV. törvény</w:t>
      </w:r>
      <w:r>
        <w:rPr>
          <w:sz w:val="22"/>
        </w:rPr>
        <w:t>, valamint az MKVK Etikai Szabályzata határozza meg. Az összeférhetetlenségi kritériumokra ugyancsak az Etikai Szabályzatban rögzítettek az irányadók.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könyvvizsgálónak és a közreműködő személyeknek kerülniük kell minden olyan helyzetet, amely alkalmas lehet függetlenségük veszélyeztetésére. A belső szabályzatban meghatározásra kerülnek mindazok a szolgáltatások, amely nyújtása esetén az adott ügyfélre vonatkozó függetlenségi és összeférhetetlenségi követelmények betartása megkérdőjelezhető lehet, és amelyek - ennek elkerülése érdekében - nem nyújthatók.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 függetlenségi követelményeknek való megfelelésről a munkatársakon, asszisztenseken kívül az igénybevett külső szakértőnek, minőségellenőrnek is nyilatkoznia kell. Ezen túlmenően, haladéktalanul értesíteniük kell a könyvvizsgálót (társaságot) a függetlenség vagy összeférhetetlenség követelményében bekövezett változásról, vagy annak veszélyeztetésére vonatkozó új körülményről.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fenti követelményeknek való megfelelést a megbízás megtartása esetében legalább évente ismételten meg kell erősíteni. Munkatársakat foglalkoztató Társaság esetén a vezetés elsődleges feladata a munkatársak felé: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 függetlenséghez és összeférhetetlenséghez tartozó kritériumok ismertetése, </w:t>
      </w:r>
    </w:p>
    <w:p w:rsidR="00E07529" w:rsidRDefault="00E07529" w:rsidP="00E07529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>az ügyfelekre vonatkozó szükséges információk megadása, ami az ügyféllisták rendszeres évente, (félévente) történő átadásával valósul meg.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munkatársak az ügyfél listák ismeretében záros határidőn belül (két hét általában) írásban dokumentáltan nyilatkoznak arról, hogy a Társaság által ismertetett ügyfelekre vonatkozóan megfelelnek-e a függetlenségi és összeférhetetlenségi kritériumok által megszabott követelményeknek.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Mind az ügyfél listák, mind a munkatársak nyilatkozatai alapján a Társaság folyamatos nyilvántartást vezet.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Mindenki, aki a függetlenségi követelmények hatókörében tartozik, azonnal értesíti a társaságot a függetlenség vagy összeférhetetlenség megszegésével kapcsolatosan tudomására jutott esetekről.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helyzetekben lévő eljárások megoldása az aláíró könyvvizsgáló feladata. Az MKVK Etikai Szabályzatában s függetlenség megsértését ki nem küszöbölhető esetekben a megbízás felmondása az indokolt.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függetlenséget veszélyeztető esetekre vonatkozó biztonsági intézkedések és következmények rögzítése része az e témához kapcsolt nyilvántartásnak.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Minősítéssel vállalt megbízások esetében alkalmazni kell a közérdeklődésnek kitett gazdálkodó egységek, valamint a jogszabályban foglalt egyéb megbízók könyvvizsgálatánál alkalmazandó rotációs eljárást. A belső szabályzat azt is tartalmazza, ha a könyvvizsgáló nem rendelkezik minősítéssel, és ennek megfelelően nem vállal ilyen megbízásokat. </w:t>
      </w:r>
    </w:p>
    <w:p w:rsidR="00E07529" w:rsidRDefault="00E07529" w:rsidP="00E07529">
      <w:pPr>
        <w:jc w:val="both"/>
        <w:rPr>
          <w:sz w:val="22"/>
        </w:rPr>
      </w:pPr>
    </w:p>
    <w:p w:rsidR="00E07529" w:rsidRPr="002F448A" w:rsidRDefault="00E07529" w:rsidP="00E07529">
      <w:pPr>
        <w:ind w:left="708"/>
        <w:jc w:val="both"/>
        <w:rPr>
          <w:b/>
          <w:bCs/>
          <w:iCs/>
          <w:sz w:val="22"/>
        </w:rPr>
      </w:pPr>
      <w:r w:rsidRPr="002F448A">
        <w:rPr>
          <w:bCs/>
          <w:sz w:val="22"/>
          <w:szCs w:val="22"/>
        </w:rPr>
        <w:t>A függetlenségre, összeférhetetlenségre vonatkozó nyilatkozatok a könyvvizsgáló, az asszisztensek és egyéb közreműködők (külső szakértő, felkért minőség</w:t>
      </w:r>
      <w:r>
        <w:rPr>
          <w:bCs/>
          <w:sz w:val="22"/>
          <w:szCs w:val="22"/>
        </w:rPr>
        <w:t>vizsgáló</w:t>
      </w:r>
      <w:r w:rsidRPr="002F448A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t</w:t>
      </w:r>
      <w:r w:rsidRPr="002F448A">
        <w:rPr>
          <w:bCs/>
          <w:sz w:val="22"/>
          <w:szCs w:val="22"/>
        </w:rPr>
        <w:t>ekintetében</w:t>
      </w:r>
      <w:r w:rsidRPr="002F448A">
        <w:rPr>
          <w:sz w:val="22"/>
        </w:rPr>
        <w:t xml:space="preserve"> </w:t>
      </w:r>
      <w:r>
        <w:rPr>
          <w:sz w:val="22"/>
        </w:rPr>
        <w:t xml:space="preserve"> a </w:t>
      </w:r>
      <w:r w:rsidRPr="002F448A">
        <w:rPr>
          <w:b/>
          <w:sz w:val="22"/>
        </w:rPr>
        <w:t>2. számú melléklet</w:t>
      </w:r>
      <w:r>
        <w:rPr>
          <w:sz w:val="22"/>
        </w:rPr>
        <w:t xml:space="preserve"> tartalmazza.</w:t>
      </w:r>
    </w:p>
    <w:p w:rsidR="00E07529" w:rsidRDefault="00E07529" w:rsidP="00E07529">
      <w:pPr>
        <w:jc w:val="both"/>
        <w:rPr>
          <w:sz w:val="22"/>
        </w:rPr>
      </w:pPr>
    </w:p>
    <w:p w:rsidR="00E07529" w:rsidRPr="00A66F0E" w:rsidRDefault="00E07529" w:rsidP="00E07529">
      <w:pPr>
        <w:jc w:val="both"/>
        <w:rPr>
          <w:b/>
          <w:bCs/>
          <w:sz w:val="22"/>
        </w:rPr>
      </w:pPr>
      <w:r w:rsidRPr="00A66F0E">
        <w:rPr>
          <w:b/>
          <w:bCs/>
          <w:sz w:val="22"/>
        </w:rPr>
        <w:t>3.  Ügyfelek és konkrét könyvvizsgálati megbízások elfogadása és megtartása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 elfogadása előtt egyedi értékelést kell végezni az adott ügyfélre vonatkozóan.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ügyfelek és megbízások konkrét elfogadásakor és megtartásakor a könyvvizsgáló mérlegeli </w:t>
      </w:r>
    </w:p>
    <w:p w:rsidR="00E07529" w:rsidRDefault="00E07529" w:rsidP="00E07529">
      <w:pPr>
        <w:ind w:left="720"/>
        <w:jc w:val="both"/>
        <w:rPr>
          <w:sz w:val="22"/>
        </w:rPr>
      </w:pPr>
    </w:p>
    <w:p w:rsidR="00E07529" w:rsidRPr="0093126B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adott megbízáshoz tartozó feltételek meglétét mind a könyvvizsgáló, mind a közreműködő személyek tekintetében (megfelelő képességek, szakmai ismereteket, a megbízás végrehajtásához és a minőségellenőrzéshez szükséges személyi, anyagi, határidőbeli feltételek teljesülése, a releváns etikai, függetlenségi követelményeknek való megfelelés</w:t>
      </w:r>
      <w:r>
        <w:rPr>
          <w:sz w:val="22"/>
        </w:rPr>
        <w:t>)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 w:rsidRPr="0093126B">
        <w:rPr>
          <w:sz w:val="22"/>
        </w:rPr>
        <w:t>az ügyfél integritását, tisztességére és hírnevére vonatkozó megszerzett információit;</w:t>
      </w:r>
    </w:p>
    <w:p w:rsidR="00E07529" w:rsidRDefault="00E07529" w:rsidP="00E07529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új ügyfél elfogadása előtt az előző könyvvizsgálóval való kapcsolat felvételét.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ügyfél elfogadására és megtartására vonatkozó információk ügyfelenként, a döntéseket megelőzően dokumentálni kell. A megbízás elfogadásakor vagy megtartásakor mérlegelendő, hogy felmerülhet-e az ügyfélkörében valamely tényleges vagy vélt érdekellentét, indokolt esetben dönteni kell a megbízás elutasításáról.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megbízástól való visszalépésre, vagy az ügyfélkapcsolat megszakítására vonatkozó jelentős döntések alapjául szolgáló információkat a könyvvizsgáló dokumentálja.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Az elutasításról, visszalépésről szóló döntést írásban juttatja el az illetékeseknek. </w:t>
      </w:r>
    </w:p>
    <w:p w:rsidR="00E07529" w:rsidRDefault="00E07529" w:rsidP="00E07529">
      <w:pPr>
        <w:ind w:left="708"/>
        <w:jc w:val="both"/>
        <w:rPr>
          <w:sz w:val="22"/>
        </w:rPr>
      </w:pPr>
    </w:p>
    <w:p w:rsidR="00E07529" w:rsidRDefault="00E07529" w:rsidP="00E07529">
      <w:pPr>
        <w:ind w:left="1860"/>
        <w:jc w:val="both"/>
        <w:rPr>
          <w:b/>
          <w:bCs/>
          <w:sz w:val="22"/>
        </w:rPr>
      </w:pPr>
      <w:r>
        <w:rPr>
          <w:sz w:val="22"/>
        </w:rPr>
        <w:t>Az</w:t>
      </w:r>
      <w:r>
        <w:rPr>
          <w:i/>
          <w:iCs/>
          <w:sz w:val="22"/>
        </w:rPr>
        <w:t xml:space="preserve"> </w:t>
      </w:r>
      <w:r>
        <w:rPr>
          <w:sz w:val="22"/>
        </w:rPr>
        <w:t>Ügyfelek értékelésére és konkrét könyvvizsgálati megbízások elfogadására, megtartására vonatkozó információkat ellenőrző lista,</w:t>
      </w:r>
      <w:r w:rsidRPr="000B7A6B">
        <w:rPr>
          <w:sz w:val="22"/>
        </w:rPr>
        <w:t xml:space="preserve"> </w:t>
      </w:r>
      <w:r>
        <w:rPr>
          <w:sz w:val="22"/>
        </w:rPr>
        <w:t>valamint a k</w:t>
      </w:r>
      <w:r w:rsidRPr="000B7A6B">
        <w:rPr>
          <w:sz w:val="22"/>
        </w:rPr>
        <w:t>ülső konzultáció szükségességének felmérés</w:t>
      </w:r>
      <w:r>
        <w:rPr>
          <w:sz w:val="22"/>
        </w:rPr>
        <w:t>ére szolgáló kérdéssor segíti</w:t>
      </w:r>
      <w:r>
        <w:rPr>
          <w:b/>
          <w:bCs/>
          <w:sz w:val="22"/>
        </w:rPr>
        <w:t xml:space="preserve"> (1. sz. melléklet, 3. sz. melléklet)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Pr="00A66F0E" w:rsidRDefault="00E07529" w:rsidP="00E07529">
      <w:pPr>
        <w:ind w:left="720" w:hanging="72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</w:t>
      </w:r>
      <w:r w:rsidRPr="00A66F0E">
        <w:rPr>
          <w:b/>
          <w:color w:val="000000"/>
          <w:sz w:val="22"/>
        </w:rPr>
        <w:t xml:space="preserve">. A megbízás végrehajtásával kapcsolatos minőségi követelmények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könyvvizsgáló/társaság gondoskodik arról, hogy olyan személyi állománnyal rendelkezzen, amelyben a munkatársak rendelkeznek mindazon képességekkel, és kompetenciával, valamint azzal az etikai alapelvek melletti elkötelezettséggel, amelyek szükségesek a megbízásoknak a szakmai standardok, valamint a szabályozási jogi követelmények szerinti végrehajtáshoz, továbbá ahhoz, hogy a társaság és a könyvvizsgáló képessé váljon arra, hogy a körülményeknek megfelelő jelentéseket bocsásson ki. Ehhez: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meghatározza a cégen belüli felelősségi körökhöz tartozó szakképzettségi és szakképzési követelményeket;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megtervezi a cég munkaerőigényét, munkaerő összetételét, figyelemmel a munkaerő utánpótlás forrásaira és lehetséges módszereire, támaszkodva a belső adottságokra és a munkaerő felvétel tapasztalataira és lehetőségeire, a szükséges minőségi cserékre;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felvétellel, szakmai továbbképzéssel, előléptetéssel és az anyagi érdekeltség megteremtésével gondoskodik a tervezett munkaerő biztosításáról;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color w:val="000000"/>
          <w:sz w:val="22"/>
        </w:rPr>
        <w:t>A társaság teljesítményértékelési, juttatási és előléptetési eljárásai megfelelően elismerik és jutalmazzák a cég munkatársakkal szembeni a teljesítménnyel és az etikai alapelvekkel kapcsolatos elvárásait, segít megértetni a munkatársakkal, hogy a nagyobb felelősséget jelentő pozíciókba történő előléptetés többek között a teljesítmény minőségétől és az etikai alapelvek, betartásától függ, továbbá segít megértetni azt is, hogy a társaság politikáinak és eljárásainak való meg nem felelés fegyelmi eljárást vonhat maga után;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szakmai továbbképzés érdekében cégen belül minden szintre évente kidolgozza és ismerteti a munkatársakkal a szakmai továbbképzési követelményeket, feladatokat, és biztosítja az abban való részvételhez tartozó időbeni és anyagi feltételeket, figyelemmel a kötelező oktatási időre, amelyet a magyar jogszabályok előírnak;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ösztönzi a külső folyamatos és az önálló tanulás melletti szakmai képzésben való részvételt, a szakmai szervezetekbe való belépést, és tevékenységükben való részvételt;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biztosítja a munkához kapcsolódó szükséges szakmai információkat, standard és jogszabályi változásokat, szakmai tapasztalatokat;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a saját szervezésű oktatási programokhoz kidolgozza vagy beszerzi a tanfolyami anyagokat, gondoskodik a speciális ismeretek megszerzéséről;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lastRenderedPageBreak/>
        <w:t xml:space="preserve">a munkatársakkal ismerteti az egyes szintek felelősségét, az elvárt teljesítményeket, és azokat a követelményeket, amik az előléptetéshez szükségesek. Szakmai kritériumnak tekinti a szakmai képességet, a munkatapasztalatot, az elemző ítélőképességet, a kommunikációs készséget és nyelvismeretet, a vezetői oktatói képességet, az ügyféllel való kapcsolttartást, egyéni és szakmai hozzáállást, elért teljesítményt és tapasztalatot;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a vizsgálatért felelős könyvvizsgáló egy-egy megbízás lezárását követően értékeli és megbeszéli a munkatársakkal a munkatársak teljesítményét, s ebben figyelembe veszi a szakmai fejődést; 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évente egyszer összegzően elvégzi, és a munkatársakkal ismerteti a munkatársak értékelését, szakmai teljesítményben elért eredményüket;</w:t>
      </w:r>
    </w:p>
    <w:p w:rsidR="00E07529" w:rsidRDefault="00E07529" w:rsidP="00E0752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meghozza és ismerteti az értékelt előléptetésére vonatkozó döntést, figyelembe véve a cég jövőbeni céljait, az elérhető karrier és munkára való kijelölési lehetőségeket.</w:t>
      </w:r>
    </w:p>
    <w:p w:rsidR="00E07529" w:rsidRDefault="00E07529" w:rsidP="00E07529">
      <w:pPr>
        <w:ind w:left="1860"/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Pr="002F448A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A munkacsoportok kijelölésekor a könyvvizsgáló/társaság a megbízások végrehajtásához olyan munkatársakat jelöl ki, akik rendelkeznek hasonló jellegű és bonyolultsági fokú megbízások ismeretével. Bírnak a megbízással kapcsolatos gyakorlati tapasztalatokkal, beleértve a megfelelő képzést és részvételt, ismerik a szakmai standardokat és a szabályozási, valamint jogi követelményeket, megfelelő technikai tudással, szükség esetén a vonatkozó informatikai ismeretekkel is rendelkeznek, releváns ismereteik vannak az ügyfél iparágáról, szakmai ítélőképességük megfelelő, valamint ismerik a társaság minőségellenőrzési politikáját és eljárásait. 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 w:rsidRPr="001A2E1D">
        <w:rPr>
          <w:sz w:val="22"/>
        </w:rPr>
        <w:t>A munkatársakkal és könyvvizsgálóval szemben alapkövetelmény, hogy az előírt minőségi követelményeknek megfelelő munkát kell végezni minden megbízás során,</w:t>
      </w:r>
      <w:r>
        <w:rPr>
          <w:sz w:val="22"/>
        </w:rPr>
        <w:t xml:space="preserve"> amelyet a társaság végrehajt. Külön tartalmazza a belső minőségellenőrzési szabályzat a könyvvizsgáló felelősségét, és külön a munkában résztvevő asszisztensekét</w:t>
      </w: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>
        <w:rPr>
          <w:sz w:val="22"/>
        </w:rPr>
        <w:t>A könyvvizsgáló/t</w:t>
      </w:r>
      <w:r w:rsidRPr="001A2E1D">
        <w:rPr>
          <w:sz w:val="22"/>
        </w:rPr>
        <w:t>ársaság részéről a megbízások vizsgálatáért a könyvvizsgálói jelentést aláíró bejegyzett könyvvizsgáló a felelős.</w:t>
      </w:r>
      <w:r>
        <w:rPr>
          <w:sz w:val="22"/>
        </w:rPr>
        <w:t xml:space="preserve"> </w:t>
      </w:r>
      <w:r w:rsidRPr="001A2E1D">
        <w:rPr>
          <w:sz w:val="22"/>
        </w:rPr>
        <w:t>Felelős</w:t>
      </w:r>
      <w:r>
        <w:rPr>
          <w:sz w:val="22"/>
        </w:rPr>
        <w:t xml:space="preserve">sége kiterjed </w:t>
      </w:r>
      <w:r w:rsidRPr="001A2E1D">
        <w:rPr>
          <w:sz w:val="22"/>
        </w:rPr>
        <w:t>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Az adott ügyfél könyvvizsgálatáért a megbízásért felelős könyvvizsgáló olyan minőségellenőrzési eljárásokat kell, hogy megvalósítson, amelyek a cég irányelveivel és eljárásaival összefüggésben relevánsak az adott megbízásra vonatkozóan.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Minden megbízás megfelelő minőségben történő elvégzésekor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az alábbi elvégzett munka minősége érdekében ellenőrizendő, hogy: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pStyle w:val="Szvegtrzsbehzssal3"/>
        <w:numPr>
          <w:ilvl w:val="0"/>
          <w:numId w:val="5"/>
        </w:numPr>
      </w:pPr>
      <w:r>
        <w:t xml:space="preserve">munkacsoportok számára megtörtént-e a megbízás ismertetése, a munkacsoport tagjai megismerték-e munkájuk célkitűzéseit;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megbízásra vonatkozó vizsgálati standardelőírások teljesültek-e;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megbízás felügyelete kiterjedt–e arra, hogy a munkacsoport egyes tagjainak van-e elegendő idejük a munkájuk elvégzéséhez, értik-e a kapott instrukciókat, és a munkát a munkacsoport tervezett megközelítése alapján hajtják-e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megbízás során felmerülő jelentős kérdéseket kezelték-e, azok jelentőségének mérlegelése és indokolt esetben a tervezett megközelítés megfelelő módosítása helyesen történt-e;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konzultációt folytattak-e, vagy a munkacsoport tapasztaltabb tagjai általi megfontolást  igénylő kérdéseket azonosították-e, a levont következtetéseket dokumentálták-e, valamint megvalósították-e;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ellenőrzi-e a könyvvizsgáló a munka előrehaladását, a határidők betartását;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végrehajtott munka, a meghozott jelentősebb döntések valamint az áttekintés időzítésének és terjedelmének, a kiadandó jelentés áttekintésének módszerei megfelelőek-e;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munkának megfelelő-e a dokumentálása;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további mérlegelést igénylő jelentős kérdések merültek-e fel, megfelelően kezelték-e ezeket; 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áttekintette-e a könyvvizsgáló az asszisztensek által készített valamennyi munkapapírt;</w:t>
      </w:r>
    </w:p>
    <w:p w:rsidR="00E07529" w:rsidRPr="00777548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végrehajtott munka a megszerzett bizonyítékok elegendőek-e és megfelelők-e a jelentés alátámasztásához, összhangban vannak-e a levont következtetések az elvégzett munka eredményeivel és</w:t>
      </w:r>
      <w:r w:rsidRPr="00777548">
        <w:rPr>
          <w:color w:val="000000"/>
          <w:sz w:val="22"/>
        </w:rPr>
        <w:t xml:space="preserve"> dokumentál</w:t>
      </w:r>
      <w:r>
        <w:rPr>
          <w:color w:val="000000"/>
          <w:sz w:val="22"/>
        </w:rPr>
        <w:t>ták-e ezeket a következtetéseket</w:t>
      </w:r>
      <w:r w:rsidRPr="00777548">
        <w:rPr>
          <w:color w:val="000000"/>
          <w:sz w:val="22"/>
        </w:rPr>
        <w:t>;</w:t>
      </w:r>
    </w:p>
    <w:p w:rsidR="00E07529" w:rsidRDefault="00E07529" w:rsidP="00E07529">
      <w:pPr>
        <w:numPr>
          <w:ilvl w:val="0"/>
          <w:numId w:val="5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 eljárás célkitűzését sikerült-e elérni?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vezetés ehhez a belső érdekeltségi rendszert összekapcsolja a minőségi követelményekkel.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>Ennek módja a belső és a külső minőségellenőrzési megállapítások figyelembe vétele a személyi díjazásban (a munkabérben és személyi jellegű juttat</w:t>
      </w:r>
      <w:r>
        <w:rPr>
          <w:sz w:val="22"/>
        </w:rPr>
        <w:t xml:space="preserve">ásokban). </w:t>
      </w:r>
      <w:r w:rsidRPr="001A2E1D">
        <w:rPr>
          <w:sz w:val="22"/>
        </w:rPr>
        <w:t>A vezetés elismeri és jutalmazza a jó minőségű, szankcionálja a nem megfelelő minőségű munkavégzést.</w:t>
      </w:r>
    </w:p>
    <w:p w:rsidR="00E07529" w:rsidRPr="001A2E1D" w:rsidRDefault="00E07529" w:rsidP="00E07529">
      <w:pPr>
        <w:jc w:val="both"/>
        <w:rPr>
          <w:sz w:val="22"/>
        </w:rPr>
      </w:pPr>
      <w:r w:rsidRPr="001A2E1D">
        <w:rPr>
          <w:sz w:val="22"/>
        </w:rPr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Pr="001A2E1D" w:rsidRDefault="00E07529" w:rsidP="00E07529">
      <w:pPr>
        <w:jc w:val="both"/>
        <w:rPr>
          <w:sz w:val="22"/>
        </w:rPr>
      </w:pP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</w:t>
      </w:r>
      <w:r>
        <w:rPr>
          <w:sz w:val="22"/>
        </w:rPr>
        <w:t>könyvvizsgáló/t</w:t>
      </w:r>
      <w:r w:rsidRPr="00534FD2">
        <w:rPr>
          <w:sz w:val="22"/>
        </w:rPr>
        <w:t>ársaság vezetése elegendő erőforrást biztosít a minőségellenőrzési követelmények, a minőségellenőrzési eljárások, a minőségellenőrzési rendszer működtetéséhez.</w:t>
      </w:r>
    </w:p>
    <w:p w:rsidR="00E07529" w:rsidRPr="00534FD2" w:rsidRDefault="00E07529" w:rsidP="00E07529">
      <w:pPr>
        <w:jc w:val="both"/>
        <w:rPr>
          <w:sz w:val="22"/>
        </w:rPr>
      </w:pPr>
      <w:r w:rsidRPr="00534FD2">
        <w:rPr>
          <w:sz w:val="22"/>
        </w:rPr>
        <w:t>A minőségi követelményeket és azok teljesítését kommunikálja a belső megbeszéléseken, a hivatalos és informális párbeszédeken, nyilatkozatokban, hírlevelekben, a tájékoztató memorandumokban, a társaság belső dokumentációiban, a belső továbbképzések során.</w:t>
      </w:r>
      <w:r w:rsidRPr="00534FD2">
        <w:rPr>
          <w:sz w:val="22"/>
        </w:rPr>
        <w:cr/>
      </w:r>
    </w:p>
    <w:p w:rsidR="00E07529" w:rsidRDefault="00E07529" w:rsidP="00E07529">
      <w:pPr>
        <w:jc w:val="both"/>
        <w:rPr>
          <w:sz w:val="22"/>
        </w:rPr>
      </w:pPr>
      <w:r w:rsidRPr="00534FD2">
        <w:rPr>
          <w:sz w:val="22"/>
        </w:rPr>
        <w:t xml:space="preserve">A minőségi elvárások és teljesítésük beépül a munkatársak értékelési eljárásaiba oly módon, hogy azok alátámasztják és megerősítik a </w:t>
      </w:r>
      <w:r>
        <w:rPr>
          <w:sz w:val="22"/>
        </w:rPr>
        <w:t>könyvvizsgáló/t</w:t>
      </w:r>
      <w:r w:rsidRPr="00534FD2">
        <w:rPr>
          <w:sz w:val="22"/>
        </w:rPr>
        <w:t>ársaságnak a minőség fontosságával összefüggő nézeteit, a megkövetelt minőség gyakorlati megvalósítását</w:t>
      </w:r>
      <w:r>
        <w:rPr>
          <w:sz w:val="22"/>
        </w:rPr>
        <w:t>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1416"/>
        <w:jc w:val="both"/>
        <w:rPr>
          <w:sz w:val="22"/>
        </w:rPr>
      </w:pPr>
      <w:r w:rsidRPr="00777548">
        <w:rPr>
          <w:sz w:val="22"/>
        </w:rPr>
        <w:t>A könyvvizsgálat során elvégzett valamennyi munkára kiterjedő áttekintési lista</w:t>
      </w:r>
      <w:r>
        <w:rPr>
          <w:sz w:val="22"/>
        </w:rPr>
        <w:t xml:space="preserve"> az </w:t>
      </w:r>
      <w:r>
        <w:rPr>
          <w:b/>
          <w:sz w:val="22"/>
        </w:rPr>
        <w:t>5</w:t>
      </w:r>
      <w:r w:rsidRPr="002F448A">
        <w:rPr>
          <w:b/>
          <w:sz w:val="22"/>
        </w:rPr>
        <w:t>. számú melléklet</w:t>
      </w:r>
      <w:r w:rsidRPr="002F448A">
        <w:rPr>
          <w:sz w:val="22"/>
        </w:rPr>
        <w:t>ben</w:t>
      </w:r>
      <w:r>
        <w:rPr>
          <w:sz w:val="22"/>
        </w:rPr>
        <w:t xml:space="preserve">,  </w:t>
      </w:r>
      <w:r w:rsidRPr="00777548">
        <w:rPr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sz w:val="22"/>
        </w:rPr>
        <w:t xml:space="preserve"> a </w:t>
      </w:r>
      <w:r>
        <w:rPr>
          <w:b/>
          <w:sz w:val="22"/>
        </w:rPr>
        <w:t>6</w:t>
      </w:r>
      <w:r w:rsidRPr="00777548">
        <w:rPr>
          <w:b/>
          <w:sz w:val="22"/>
        </w:rPr>
        <w:t>. számú melléklet</w:t>
      </w:r>
      <w:r>
        <w:rPr>
          <w:sz w:val="22"/>
        </w:rPr>
        <w:t xml:space="preserve">ben, </w:t>
      </w: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pedig a </w:t>
      </w:r>
      <w:r w:rsidRPr="002F448A">
        <w:rPr>
          <w:b/>
          <w:sz w:val="22"/>
        </w:rPr>
        <w:t>7. számú melléklet</w:t>
      </w:r>
      <w:r>
        <w:rPr>
          <w:sz w:val="22"/>
        </w:rPr>
        <w:t>ben található.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Pr="002F448A" w:rsidRDefault="00E07529" w:rsidP="00E07529">
      <w:pPr>
        <w:ind w:left="284"/>
        <w:jc w:val="both"/>
        <w:rPr>
          <w:b/>
          <w:color w:val="000000"/>
          <w:sz w:val="22"/>
        </w:rPr>
      </w:pPr>
    </w:p>
    <w:p w:rsidR="00E07529" w:rsidRDefault="00E07529" w:rsidP="00E07529">
      <w:pPr>
        <w:ind w:left="720" w:hanging="720"/>
        <w:jc w:val="both"/>
        <w:rPr>
          <w:sz w:val="22"/>
        </w:rPr>
      </w:pPr>
      <w:r>
        <w:rPr>
          <w:b/>
          <w:iCs/>
          <w:sz w:val="22"/>
        </w:rPr>
        <w:t>5</w:t>
      </w:r>
      <w:r w:rsidRPr="00124210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 Konzultációk, külső szakértők kijelölése, eltérő vélemények kezelése</w:t>
      </w: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jc w:val="both"/>
        <w:rPr>
          <w:bCs/>
          <w:sz w:val="22"/>
        </w:rPr>
      </w:pPr>
      <w:r>
        <w:rPr>
          <w:bCs/>
          <w:sz w:val="22"/>
        </w:rPr>
        <w:t>Minden megbízás megfelelő minőségben történő elvégzése során konzultációt kell folytatni azokkal a külső szakemberekkel, akik megfelelő speciális szaktudással rendelkeznek (másik könyvvizsgáló, pénzügyi szakember, informatikus, műszaki szakértő, stb…) A könyvvizsgáló a megbízása megfelelő minőségben történő végrehajtása érdekében igénybe vehet olyan külső szakembereket, akik rendelkeznek hasonló jellegű és bonyolultságú megbízások speciális ismeretével, vannak ilyen irányú tapasztalataik, és ismerik a szakmai standardok, jogi és szabályozási követelményeket.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könyvvizsgáló/társaság konzultációt folytat minden olyan esetben, amikor annak szükségessége felmerül.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Konzultációs eljárásokat azok a kérdések illetve különleges helyzetek igényelnek, amelyek a téma jellegéből, a feladat bonyolultságából eredően véleménycseréket tesznek szükségessé, ezek: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lastRenderedPageBreak/>
        <w:t>a magas kockázattal járó megállapítások;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kiadott szakmai előírások alkalmazásával kapcsolatos vitás kérdések, különös tekintettel az újonnan bevezetésre került szabályokra, (standardmódosítások);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speciális számviteli, üzletági ismereteket megkövetelő területekkel kapcsolatosan felmerülő problémák, aminek kezelésében a könyvvizsgálónak, Társaságnak nincs gazdag múltú gyakorlata (új üzletágak, konszolidálás, IFRS, US GAAP, informatika);</w:t>
      </w:r>
    </w:p>
    <w:p w:rsidR="00E07529" w:rsidRDefault="00E07529" w:rsidP="00E07529">
      <w:pPr>
        <w:pStyle w:val="Szvegtrzsbehzssal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felmerülő értelmezési aggályok (törvények, jogszabályi értelmezések, mint pl. adózási, számviteli, jogi kérdések);</w:t>
      </w:r>
    </w:p>
    <w:p w:rsidR="00E07529" w:rsidRPr="00ED3681" w:rsidRDefault="00E07529" w:rsidP="00E07529">
      <w:pPr>
        <w:pStyle w:val="Szvegtrzsbehzssal"/>
        <w:numPr>
          <w:ilvl w:val="0"/>
          <w:numId w:val="6"/>
        </w:numPr>
        <w:jc w:val="both"/>
        <w:rPr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törvényi, és egyéb adatszolgáltatási igényekkel kapcsolatos kérdések.</w:t>
      </w:r>
    </w:p>
    <w:p w:rsidR="00E07529" w:rsidRDefault="00E07529" w:rsidP="00E07529">
      <w:pPr>
        <w:pStyle w:val="Szvegtrzsbehzssal"/>
        <w:ind w:left="36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 kezdeményezője az adott témával kapcsolatosan a kérdést felvető munkatárs.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konzultáció indokoltságának megítélése, a konzultáció megvalósítása a könyvvizsgálatért felelős aláíró feladata. Ez magában foglalja a konzultációk megszervezését, a kockázatos területekkel kapcsolatos külső és belső konzultációk lefolytatását az abban foglalt eredmények érvényesítésének ellenőrzését, az eltérő vélemények kezelését.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konzultációkról írásbeli emlékeztetők készülnek, elkészítéséért a könyvvizsgáló a felelős.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belső konzultációk megalapozottságát segítik a könyvvizsgálónál/társaságnál összegyűjtött szakmai előírások, referenciák, kézikönyvek, állásfoglalások, más könyvvizsgálókkal és szakértőkkel megtartott szakmai rendezvények anyagai. A konzultációkhoz ezen információs források a könyvvizsgálatban résztvevők rendelkezésére állnak.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E3B66">
        <w:rPr>
          <w:b w:val="0"/>
          <w:bCs w:val="0"/>
          <w:i w:val="0"/>
          <w:iCs w:val="0"/>
          <w:sz w:val="22"/>
        </w:rPr>
        <w:t xml:space="preserve">A </w:t>
      </w:r>
      <w:r>
        <w:rPr>
          <w:b w:val="0"/>
          <w:bCs w:val="0"/>
          <w:i w:val="0"/>
          <w:iCs w:val="0"/>
          <w:sz w:val="22"/>
        </w:rPr>
        <w:t>könyvvizsgáló/t</w:t>
      </w:r>
      <w:r w:rsidRPr="008E3B66">
        <w:rPr>
          <w:b w:val="0"/>
          <w:bCs w:val="0"/>
          <w:i w:val="0"/>
          <w:iCs w:val="0"/>
          <w:sz w:val="22"/>
        </w:rPr>
        <w:t>ársaság</w:t>
      </w:r>
      <w:r>
        <w:rPr>
          <w:b w:val="0"/>
          <w:bCs w:val="0"/>
          <w:i w:val="0"/>
          <w:iCs w:val="0"/>
          <w:sz w:val="22"/>
        </w:rPr>
        <w:t xml:space="preserve"> konzultációiról szóló emlékeztetők ezen iratanyag részét képzik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szükséges külső konzultációk finanszírozása az ügyféllel egyeztetve, az ügyféllel kötött szerződésben foglaltak szerint történik.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5A0311" w:rsidRDefault="00E07529" w:rsidP="00E07529">
      <w:pPr>
        <w:jc w:val="both"/>
      </w:pPr>
      <w:r w:rsidRPr="005A0311">
        <w:rPr>
          <w:bCs/>
          <w:sz w:val="22"/>
        </w:rPr>
        <w:t>A konzultáció</w:t>
      </w:r>
      <w:r>
        <w:rPr>
          <w:bCs/>
          <w:sz w:val="22"/>
        </w:rPr>
        <w:t xml:space="preserve"> igénybe vétele, a szakértő felkérése előtt mindenképpen mérlegelni kell, hogy az adott személy rendelkezik-e a megbízás ellátásához szükséges szakmai és speciális ismeretekkel, gyakorlati tapasztalatokkal. Fontos, hogy a konzultáció igénybe vételére a megfelelő időben kerüljön sor, annak érdekében, hogy az eltérő vélemények tisztázása a jelentés kiadása előtt megtörténhessen. A konzultáció megtörténtét, az annak során szerzett információkat, az azokból levont következtetéseket megfelelően dokumentálni kell, beleértve azoknak a könyvvizsgálói jelentésben való hasznosítását.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jc w:val="both"/>
        <w:rPr>
          <w:b w:val="0"/>
          <w:bCs w:val="0"/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6</w:t>
      </w:r>
      <w:r w:rsidRPr="00A66F0E">
        <w:rPr>
          <w:i w:val="0"/>
          <w:iCs w:val="0"/>
          <w:sz w:val="22"/>
        </w:rPr>
        <w:t xml:space="preserve">. </w:t>
      </w:r>
      <w:r>
        <w:rPr>
          <w:i w:val="0"/>
          <w:iCs w:val="0"/>
          <w:sz w:val="22"/>
        </w:rPr>
        <w:t>A m</w:t>
      </w:r>
      <w:r w:rsidRPr="00A66F0E">
        <w:rPr>
          <w:i w:val="0"/>
          <w:iCs w:val="0"/>
          <w:sz w:val="22"/>
        </w:rPr>
        <w:t>egbízások</w:t>
      </w:r>
      <w:r>
        <w:rPr>
          <w:i w:val="0"/>
          <w:iCs w:val="0"/>
          <w:sz w:val="22"/>
        </w:rPr>
        <w:t>hoz kapcsolódó</w:t>
      </w:r>
      <w:r w:rsidRPr="00A66F0E">
        <w:rPr>
          <w:i w:val="0"/>
          <w:iCs w:val="0"/>
          <w:sz w:val="22"/>
        </w:rPr>
        <w:t xml:space="preserve"> minőség</w:t>
      </w:r>
      <w:r>
        <w:rPr>
          <w:i w:val="0"/>
          <w:iCs w:val="0"/>
          <w:sz w:val="22"/>
        </w:rPr>
        <w:t>vizsgálat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minőségi követelmények maradéktalan érvényesüléséhez, a jelentős döntések és a jelentés összeállításánál levont következtetések objektív értékelésének megítéléséhez, meghatározott megbízásoknál a megbízásban egyébként részt nem vevő, a megbízáshoz kapcsolódó könyvvizsgáló (mint minőségvizsgáló) áttekintése indokolt.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color w:val="FF00FF"/>
          <w:sz w:val="22"/>
        </w:rPr>
      </w:pPr>
    </w:p>
    <w:p w:rsidR="00E07529" w:rsidRPr="00810BB5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Kötelező a független áttekintés a tőzsdén jegyzett gazdálkodók vizsgálatakor.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 a következő megbízásoknál indokolt: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törvényi vagy jogszabályi előírások által kötelezővé tett független vizsgálatkor; 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olyan társaságok könyvvizsgálatakor, amelyek tőzsdén jegyzettek, vagy beszámolói közérdeklődésnek kitettek;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speciális szakértelmet igénylő</w:t>
      </w:r>
      <w:r w:rsidRPr="002F7FC9">
        <w:rPr>
          <w:b w:val="0"/>
          <w:bCs w:val="0"/>
          <w:i w:val="0"/>
          <w:iCs w:val="0"/>
          <w:sz w:val="22"/>
        </w:rPr>
        <w:t xml:space="preserve"> </w:t>
      </w:r>
      <w:r>
        <w:rPr>
          <w:b w:val="0"/>
          <w:bCs w:val="0"/>
          <w:i w:val="0"/>
          <w:iCs w:val="0"/>
          <w:sz w:val="22"/>
        </w:rPr>
        <w:t>vagy jelentős számviteli becslést tartalmazó megbízások végrehajtásakor;</w:t>
      </w:r>
    </w:p>
    <w:p w:rsidR="00E07529" w:rsidRDefault="00E07529" w:rsidP="00E07529">
      <w:pPr>
        <w:pStyle w:val="Szvegtrzsbehzssal"/>
        <w:numPr>
          <w:ilvl w:val="0"/>
          <w:numId w:val="7"/>
        </w:numPr>
        <w:jc w:val="both"/>
        <w:rPr>
          <w:b w:val="0"/>
          <w:bCs w:val="0"/>
          <w:i w:val="0"/>
          <w:iCs w:val="0"/>
          <w:sz w:val="22"/>
        </w:rPr>
      </w:pPr>
      <w:r w:rsidRPr="00810BB5">
        <w:rPr>
          <w:b w:val="0"/>
          <w:bCs w:val="0"/>
          <w:i w:val="0"/>
          <w:iCs w:val="0"/>
          <w:sz w:val="22"/>
        </w:rPr>
        <w:t>valamint minden olyan esetben, amikor azt a társaság szükségesnek ítéli.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minőségvizsgáló feladata a könyvvizsgálati kockázat minimalizálása érdekében a könyvvizsgálati záradék (vélemény) kiadását megelőzően áttekinteni a munkapapírokat, a kockázatbecsléssel összevetve felülvizsgálni a vizsgálati eljárások körét, ellenőrizni a vizsgálati eljárások eredményei alapján levont lényeges következtetéseket, azok helyességét. 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minőségvizsgáló feladatának elvégzését dokumentálja, véleményeltérését jelzi az ügyfélért felelős könyvvizsgálónak, a véleményeltérést írásos dokumentum támasztja alá.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minőségvizsgálat a könyvvizsgálati jelentés kiadását meg kell, hogy előzze.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független áttekintésre kijelölt megbízásokról a könyvvizsgáló</w:t>
      </w:r>
      <w:r w:rsidRPr="0091171F">
        <w:rPr>
          <w:b w:val="0"/>
          <w:bCs w:val="0"/>
          <w:i w:val="0"/>
          <w:iCs w:val="0"/>
          <w:sz w:val="22"/>
        </w:rPr>
        <w:t xml:space="preserve">, vagy a minőségvizsgálatot kijelölő dönt. </w:t>
      </w:r>
      <w:r>
        <w:rPr>
          <w:b w:val="0"/>
          <w:bCs w:val="0"/>
          <w:i w:val="0"/>
          <w:iCs w:val="0"/>
          <w:sz w:val="22"/>
        </w:rPr>
        <w:t>A független minőségvizsgáló kijelölése a megbízás elfogadásakor történik, egyeztetve a megbízóval. Fontos kritérium a minőségvizsgáló feladatra való alkalmassága, megfelelő képzettsége, jártassága, tapasztalata az adott megbízással érintett területeken.</w:t>
      </w:r>
    </w:p>
    <w:p w:rsidR="00E07529" w:rsidRDefault="00E07529" w:rsidP="00E07529">
      <w:pPr>
        <w:ind w:left="709" w:hanging="720"/>
        <w:jc w:val="both"/>
        <w:rPr>
          <w:color w:val="000000"/>
          <w:sz w:val="22"/>
        </w:rPr>
      </w:pPr>
    </w:p>
    <w:p w:rsidR="00E07529" w:rsidRDefault="00E07529" w:rsidP="00E07529">
      <w:pPr>
        <w:ind w:left="709" w:hanging="720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független minőségvizsgáló objektivitását biztosítja, hogy  </w:t>
      </w:r>
    </w:p>
    <w:p w:rsidR="00E07529" w:rsidRDefault="00E07529" w:rsidP="00E07529">
      <w:pPr>
        <w:numPr>
          <w:ilvl w:val="0"/>
          <w:numId w:val="8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minőségvizsgáló egyébként nem vesz részt a megbízásban; </w:t>
      </w:r>
    </w:p>
    <w:p w:rsidR="00E07529" w:rsidRDefault="00E07529" w:rsidP="00E07529">
      <w:pPr>
        <w:numPr>
          <w:ilvl w:val="0"/>
          <w:numId w:val="8"/>
        </w:numPr>
        <w:jc w:val="both"/>
        <w:rPr>
          <w:b/>
          <w:bCs/>
          <w:i/>
          <w:iCs/>
        </w:rPr>
      </w:pPr>
      <w:r>
        <w:t xml:space="preserve">a megbízáshoz kapcsolódó minőségvizsgáló nem hoz döntéseket; </w:t>
      </w:r>
    </w:p>
    <w:p w:rsidR="00E07529" w:rsidRDefault="00E07529" w:rsidP="00E07529">
      <w:pPr>
        <w:pStyle w:val="Szvegtrzsbehzssal"/>
        <w:numPr>
          <w:ilvl w:val="0"/>
          <w:numId w:val="8"/>
        </w:numPr>
        <w:jc w:val="both"/>
        <w:rPr>
          <w:b w:val="0"/>
          <w:bCs w:val="0"/>
          <w:i w:val="0"/>
          <w:iCs w:val="0"/>
          <w:color w:val="000000"/>
          <w:sz w:val="22"/>
        </w:rPr>
      </w:pPr>
      <w:r>
        <w:rPr>
          <w:b w:val="0"/>
          <w:bCs w:val="0"/>
          <w:i w:val="0"/>
          <w:iCs w:val="0"/>
          <w:color w:val="000000"/>
          <w:sz w:val="22"/>
        </w:rPr>
        <w:t>a könyvvizsgáló biztosítja, hogy a megbízáshoz kapcsolódó minőségvizsgálóra nem vonatkoznak egyéb olyan szempontok, előírások, amelyek veszélyeztetnék objektivitását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Minőségvizsgálói feladatok ellátására külső könyvvizsgáló kérhető fel, munkájáért megállapodás alapján térítést kap.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megbízáshoz kapcsolódó áttekintés dokumentálásakor a minőségvizsgáló nyilatkozik arról, hogy az áttekintés alapján megállapítható-e, hogy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vizsgált megbízásnál végrehajtották-e,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minőségellenőrzést a jelentés kiadása előtt befejezték-e, levonták-e a következtetéseket, és</w:t>
      </w:r>
    </w:p>
    <w:p w:rsidR="00E07529" w:rsidRDefault="00E07529" w:rsidP="00E07529">
      <w:pPr>
        <w:pStyle w:val="Szvegtrzsbehzssal"/>
        <w:numPr>
          <w:ilvl w:val="0"/>
          <w:numId w:val="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könyvvizsgálói döntések és következtetései megfelelőek-e.</w:t>
      </w:r>
    </w:p>
    <w:p w:rsidR="00E07529" w:rsidRPr="002E6342" w:rsidRDefault="00E07529" w:rsidP="00E07529">
      <w:pPr>
        <w:ind w:left="141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megbízáshoz kapcsolódó minőségvizsgáló felkérésének szükségességéhez kérdéslistát a</w:t>
      </w:r>
      <w:r w:rsidRPr="000B7A6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  <w:r w:rsidRPr="000B7A6B">
        <w:rPr>
          <w:b/>
          <w:bCs/>
          <w:sz w:val="22"/>
          <w:szCs w:val="22"/>
        </w:rPr>
        <w:t>. számú melléklet</w:t>
      </w:r>
      <w:r>
        <w:rPr>
          <w:b/>
          <w:bCs/>
          <w:sz w:val="22"/>
          <w:szCs w:val="22"/>
        </w:rPr>
        <w:t xml:space="preserve"> </w:t>
      </w:r>
      <w:r w:rsidRPr="002E6342">
        <w:rPr>
          <w:bCs/>
          <w:sz w:val="22"/>
          <w:szCs w:val="22"/>
        </w:rPr>
        <w:t>tartalmazza</w:t>
      </w:r>
    </w:p>
    <w:p w:rsidR="00E07529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</w:p>
    <w:p w:rsidR="00E07529" w:rsidRPr="00A66F0E" w:rsidRDefault="00E07529" w:rsidP="00E07529">
      <w:pPr>
        <w:pStyle w:val="Szvegtrzsbehzssal"/>
        <w:ind w:left="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7</w:t>
      </w:r>
      <w:r w:rsidRPr="00A66F0E">
        <w:rPr>
          <w:i w:val="0"/>
          <w:iCs w:val="0"/>
          <w:sz w:val="22"/>
        </w:rPr>
        <w:t>. Dokumentálás</w:t>
      </w:r>
    </w:p>
    <w:p w:rsidR="00E07529" w:rsidRDefault="00E07529" w:rsidP="00E07529">
      <w:pPr>
        <w:pStyle w:val="Szvegtrzsbehzssal"/>
        <w:ind w:left="0"/>
        <w:jc w:val="both"/>
        <w:rPr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könyvvizsgálónak olyan szabályokat, eljárásokat kell kidolgoznia, amelyek megfelelő dokumentációt írnak elő a minőségellenőrzési rendszer egyes elemei működésének bizonyítására. A szabályoknak ki kell terjedniük a könyvvizsgálati munka valamennyi szakaszára.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szakaszai:</w:t>
      </w:r>
    </w:p>
    <w:p w:rsidR="00E07529" w:rsidRDefault="00E07529" w:rsidP="00E07529">
      <w:pPr>
        <w:pStyle w:val="Szvegtrzsbehzssal"/>
        <w:ind w:left="0" w:firstLine="708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elfogadása,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megbízó megismerése,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kockázatok felmérése,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könyvvizsgálati munka megtervezése,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jelentős területek meghatározása,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munkaprogram összeállítása,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munka dokumentálása,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az elvégzett  munka dokumentumainak áttekintése,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következtetések levonása,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vélemény kialakítása, valamint </w:t>
      </w:r>
    </w:p>
    <w:p w:rsidR="00E07529" w:rsidRDefault="00E07529" w:rsidP="00E07529">
      <w:pPr>
        <w:pStyle w:val="Szvegtrzsbehzssal"/>
        <w:numPr>
          <w:ilvl w:val="0"/>
          <w:numId w:val="19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 xml:space="preserve">a jelentés megfogalmazása.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tartalmazza: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dokumentálás módját, és az alkalmazott munkapapírok körét,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ügyféldosszié tartalmának véglegesítésére rendelkezésre álló időt (figyelembe véve a könyvvizsgáló működési körülményeit),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az adatbiztonságra és a dossziék bizalmas kezelésére vonatkozó előírásokat,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megbízás jellegének megfelelő dokumentáció megőrzési módot és annak időtartamát.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i w:val="0"/>
          <w:sz w:val="22"/>
        </w:rPr>
        <w:t>A könyvvizsgálati munka dokumentációjának része az adott megbízással kapcsolatban végzett minőségvizsgálat iratanyaga.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 w:rsidRPr="00630C99">
        <w:rPr>
          <w:b w:val="0"/>
          <w:bCs w:val="0"/>
          <w:i w:val="0"/>
          <w:iCs w:val="0"/>
          <w:sz w:val="22"/>
        </w:rPr>
        <w:t>A minőségellenőrzési dokumentumokat – összhangban a 230-as könyvvizsgálati standard előírásaival, - kézi vagy elektronikus formában</w:t>
      </w:r>
      <w:r>
        <w:rPr>
          <w:b w:val="0"/>
          <w:bCs w:val="0"/>
          <w:i w:val="0"/>
          <w:iCs w:val="0"/>
          <w:sz w:val="22"/>
        </w:rPr>
        <w:t>,</w:t>
      </w:r>
      <w:r w:rsidRPr="00630C99">
        <w:rPr>
          <w:b w:val="0"/>
          <w:bCs w:val="0"/>
          <w:i w:val="0"/>
          <w:iCs w:val="0"/>
          <w:sz w:val="22"/>
        </w:rPr>
        <w:t xml:space="preserve"> keltezésüktől számított 8 évig kell megőrizni, ha arra a törvényi előírás hosszabb időt nem jelöl meg. </w:t>
      </w: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szabályzat melléklete tartalmazza az alábbi dokumentum mintákat: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Az ügyfél értékelésére és a könyvvizsgálat körülményeire vonatkozó felmérés a megbízás elfogadása előtt</w:t>
      </w:r>
      <w:r>
        <w:rPr>
          <w:b w:val="0"/>
          <w:bCs w:val="0"/>
          <w:i w:val="0"/>
          <w:iCs w:val="0"/>
          <w:sz w:val="22"/>
        </w:rPr>
        <w:t xml:space="preserve"> (1.sz.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DF5D7B">
        <w:rPr>
          <w:b w:val="0"/>
          <w:bCs w:val="0"/>
          <w:i w:val="0"/>
          <w:iCs w:val="0"/>
          <w:sz w:val="22"/>
        </w:rPr>
        <w:t>A függetlenségre, összeférhetetlenségre vonatkozó nyilatkozatok a könyvvizsgáló és egyéb közreműködők (külső szakértő, felkért minőségellenőr) tekintetében</w:t>
      </w:r>
      <w:r>
        <w:rPr>
          <w:b w:val="0"/>
          <w:bCs w:val="0"/>
          <w:i w:val="0"/>
          <w:iCs w:val="0"/>
          <w:sz w:val="22"/>
        </w:rPr>
        <w:t xml:space="preserve"> (2.sz.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konzultáció szükségességének felmérése, továbbá a konzultációs partnerrel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(3.sz. melléklet),</w:t>
      </w:r>
    </w:p>
    <w:p w:rsidR="00E07529" w:rsidRPr="00924BD2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 xml:space="preserve">Annak felmérése, </w:t>
      </w:r>
      <w:r>
        <w:rPr>
          <w:b w:val="0"/>
          <w:bCs w:val="0"/>
          <w:i w:val="0"/>
          <w:iCs w:val="0"/>
          <w:sz w:val="22"/>
        </w:rPr>
        <w:t>hogy szükséges-e a megbízáshoz kapcsolóan minőségvizsgálót</w:t>
      </w:r>
      <w:r w:rsidRPr="00924BD2">
        <w:rPr>
          <w:b w:val="0"/>
          <w:bCs w:val="0"/>
          <w:i w:val="0"/>
          <w:iCs w:val="0"/>
          <w:sz w:val="22"/>
        </w:rPr>
        <w:t xml:space="preserve"> felkérni, továbbá a</w:t>
      </w:r>
      <w:r>
        <w:rPr>
          <w:b w:val="0"/>
          <w:bCs w:val="0"/>
          <w:i w:val="0"/>
          <w:iCs w:val="0"/>
          <w:sz w:val="22"/>
        </w:rPr>
        <w:t xml:space="preserve"> minőségvizsgálóval</w:t>
      </w:r>
      <w:r w:rsidRPr="00924BD2">
        <w:rPr>
          <w:b w:val="0"/>
          <w:bCs w:val="0"/>
          <w:i w:val="0"/>
          <w:iCs w:val="0"/>
          <w:sz w:val="22"/>
        </w:rPr>
        <w:t xml:space="preserve"> szemben támasztott kritériumok meghatározása</w:t>
      </w:r>
      <w:r>
        <w:rPr>
          <w:b w:val="0"/>
          <w:bCs w:val="0"/>
          <w:i w:val="0"/>
          <w:iCs w:val="0"/>
          <w:sz w:val="22"/>
        </w:rPr>
        <w:t xml:space="preserve"> (4.sz.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könyvvizsgálat során elvégzett valamennyi munkára kiterjedő áttekintési lista</w:t>
      </w:r>
      <w:r>
        <w:rPr>
          <w:b w:val="0"/>
          <w:bCs w:val="0"/>
          <w:i w:val="0"/>
          <w:iCs w:val="0"/>
          <w:sz w:val="22"/>
        </w:rPr>
        <w:t xml:space="preserve"> (5.sz. melléklet),</w:t>
      </w:r>
    </w:p>
    <w:p w:rsidR="00E07529" w:rsidRDefault="00E07529" w:rsidP="00E07529">
      <w:pPr>
        <w:pStyle w:val="Szvegtrzsbehzssal"/>
        <w:numPr>
          <w:ilvl w:val="0"/>
          <w:numId w:val="18"/>
        </w:numPr>
        <w:jc w:val="both"/>
        <w:rPr>
          <w:b w:val="0"/>
          <w:bCs w:val="0"/>
          <w:i w:val="0"/>
          <w:iCs w:val="0"/>
          <w:sz w:val="22"/>
        </w:rPr>
      </w:pPr>
      <w:r w:rsidRPr="00924BD2">
        <w:rPr>
          <w:b w:val="0"/>
          <w:bCs w:val="0"/>
          <w:i w:val="0"/>
          <w:iCs w:val="0"/>
          <w:sz w:val="22"/>
        </w:rPr>
        <w:t>A könyvvizsgálói vélemény megalapozására szolgáló dokumentumokban szereplő megállapítások  összegzése, valamint a jelentés típusának meghatározása</w:t>
      </w:r>
      <w:r>
        <w:rPr>
          <w:b w:val="0"/>
          <w:bCs w:val="0"/>
          <w:i w:val="0"/>
          <w:iCs w:val="0"/>
          <w:sz w:val="22"/>
        </w:rPr>
        <w:t xml:space="preserve"> (6.sz. melléklet),</w:t>
      </w:r>
    </w:p>
    <w:p w:rsidR="00E07529" w:rsidRDefault="00E07529" w:rsidP="00E07529">
      <w:pPr>
        <w:numPr>
          <w:ilvl w:val="0"/>
          <w:numId w:val="18"/>
        </w:numPr>
        <w:jc w:val="both"/>
        <w:rPr>
          <w:sz w:val="22"/>
        </w:rPr>
      </w:pPr>
      <w:r w:rsidRPr="00777548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(</w:t>
      </w:r>
      <w:r w:rsidRPr="002F448A">
        <w:rPr>
          <w:sz w:val="22"/>
        </w:rPr>
        <w:t>7. számú melléklet</w:t>
      </w:r>
      <w:r>
        <w:rPr>
          <w:sz w:val="22"/>
        </w:rPr>
        <w:t>).</w:t>
      </w:r>
    </w:p>
    <w:p w:rsidR="00E07529" w:rsidRDefault="00E07529" w:rsidP="00E07529">
      <w:pPr>
        <w:pStyle w:val="Szvegtrzsbehzssal"/>
        <w:ind w:left="1065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Pr="00630C99" w:rsidRDefault="00E07529" w:rsidP="00E07529">
      <w:pPr>
        <w:pStyle w:val="Szvegtrzsbehzssal"/>
        <w:ind w:left="0"/>
        <w:jc w:val="both"/>
        <w:rPr>
          <w:b w:val="0"/>
          <w:bCs w:val="0"/>
          <w:i w:val="0"/>
          <w:iCs w:val="0"/>
          <w:sz w:val="22"/>
        </w:rPr>
      </w:pP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  <w:r>
        <w:rPr>
          <w:sz w:val="22"/>
          <w:u w:val="none"/>
        </w:rPr>
        <w:t>8. A könyvvizsgálói munka megfelelő minőségének figyelemmel kísérése a gyakorlatban</w:t>
      </w:r>
    </w:p>
    <w:p w:rsidR="00E07529" w:rsidRDefault="00E07529" w:rsidP="00E07529">
      <w:pPr>
        <w:pStyle w:val="Szvegtrzs2"/>
        <w:jc w:val="both"/>
        <w:rPr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társaság minőségellenőrzési rendszerének része a monitoring, az ellenőrzési tapasztalatok folyamatos mérlegelése és értékelése, - évente a megbízásokból kiválasztott minta alapján.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Pr="00022CD6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szabályzat  minőségre vonatkozó előírásainak ellenőrzése során elengedhetetlen: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könyvvizsgálati munka minőségének folyamatos figyelemmel való kísérése, beleértve az asszisztensek és más közreműködő személyek  munkájának ellenőrzését is,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szakmai standardok és a jogi követelmények betartásának ellenőrzése,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minőségellenőrzési rendszer megfelelőségének és gyakorlatban való alkalmazásának folyamatos ellenőrzése, szükség esetén kiigazítása,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</w:t>
      </w:r>
      <w:r w:rsidRPr="00671208">
        <w:rPr>
          <w:b w:val="0"/>
          <w:sz w:val="22"/>
          <w:u w:val="none"/>
        </w:rPr>
        <w:t>környezetből kapott visszajelzések értékelése</w:t>
      </w:r>
      <w:r>
        <w:rPr>
          <w:b w:val="0"/>
          <w:sz w:val="22"/>
          <w:u w:val="none"/>
        </w:rPr>
        <w:t>,</w:t>
      </w:r>
    </w:p>
    <w:p w:rsidR="00E07529" w:rsidRDefault="00E07529" w:rsidP="00E07529">
      <w:pPr>
        <w:pStyle w:val="Szvegtrzs2"/>
        <w:numPr>
          <w:ilvl w:val="0"/>
          <w:numId w:val="18"/>
        </w:numPr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szükséges intézkedések haladéktalan megtétele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</w:p>
    <w:p w:rsidR="00E07529" w:rsidRPr="00671208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ahhoz, hogy a könyvvizsgáló/társaság biztosítsa a könyvvizsgálati munka megfelelő minőségben való elvégzését (a megfelelő könyvvizsgálói jelentés kibocsátását).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</w:p>
    <w:p w:rsidR="00E07529" w:rsidRDefault="00E07529" w:rsidP="00E07529">
      <w:pPr>
        <w:pStyle w:val="Szvegtrzs2"/>
        <w:jc w:val="both"/>
        <w:rPr>
          <w:color w:val="FFFFFF"/>
          <w:sz w:val="22"/>
          <w:lang w:eastAsia="en-US"/>
        </w:rPr>
      </w:pPr>
      <w:r>
        <w:rPr>
          <w:b w:val="0"/>
          <w:bCs w:val="0"/>
          <w:sz w:val="22"/>
          <w:u w:val="none"/>
        </w:rPr>
        <w:t xml:space="preserve">Az ellenőrzési tapasztalatok értékelése évente készül, a kiválasztott minta a megbízások megoszlását tükrözi. Az értékelésért az aláíró könyvvizsgáló a felelős. </w:t>
      </w:r>
    </w:p>
    <w:p w:rsidR="00E07529" w:rsidRDefault="00E07529" w:rsidP="00E07529">
      <w:pPr>
        <w:ind w:left="1080" w:hanging="360"/>
        <w:jc w:val="both"/>
        <w:rPr>
          <w:bCs/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Az értékelés célja a minőség alakulásának felmérése, az észlelt hiányosságok feltárása az egyedi és rendszerbeli hibák felszámolásához szükséges intézkedések meghozatala, meggyőződés arról, hogy: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(a) vannak-e olyan esetek-e, amelyek szükségszerűen jelzik azt, hogy a társaság minőségellenőrzési rendszere nem tud kellő bizonyosságot nyújtani arra, hogy a társaság megfeleljen a szakmai </w:t>
      </w:r>
      <w:r>
        <w:rPr>
          <w:bCs/>
          <w:color w:val="000000"/>
          <w:sz w:val="22"/>
        </w:rPr>
        <w:lastRenderedPageBreak/>
        <w:t xml:space="preserve">standardoknak és a szabályozási és jogi követelményeknek, valamint azt, hogy a társaság/könyvvizsgáló által kiadott jelentések az adott körülmények között nem megfelelőek;  </w:t>
      </w: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color w:val="FFFFFF"/>
          <w:sz w:val="22"/>
          <w:lang w:eastAsia="en-US"/>
        </w:rPr>
      </w:pPr>
      <w:r>
        <w:rPr>
          <w:bCs/>
          <w:color w:val="000000"/>
          <w:sz w:val="22"/>
        </w:rPr>
        <w:t>(b) léteznek-e olyan rendszerbeli, ismétlődő vagy egyéb jelentős hiányosságok, amelyek azonnali javító intézkedést igényelnek.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Az értékelés a hiányosságok, felmérésekor kitér arra, hogy szükséges-e</w:t>
      </w: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  <w:lang w:eastAsia="en-US"/>
        </w:rPr>
      </w:pPr>
      <w:r>
        <w:rPr>
          <w:b w:val="0"/>
          <w:sz w:val="22"/>
          <w:u w:val="none"/>
        </w:rPr>
        <w:t xml:space="preserve">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megfelelő helyrehozó intézkedés megtétele az egyes megbízásokkal vagy munkatársakkal kapcsolatban;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megállapítások milyen feladatot jelentenek a képzésért és szakmai fejlesztésért felelős személyeknek; </w:t>
      </w:r>
    </w:p>
    <w:p w:rsidR="00E07529" w:rsidRDefault="00E07529" w:rsidP="00E07529">
      <w:pPr>
        <w:numPr>
          <w:ilvl w:val="0"/>
          <w:numId w:val="10"/>
        </w:num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>a minőségellenőrzési elvek és eljárások változtatása szükséges-e, és az hol és miben jelentkezik,</w:t>
      </w:r>
    </w:p>
    <w:p w:rsidR="00E07529" w:rsidRDefault="00E07529" w:rsidP="00E07529">
      <w:pPr>
        <w:numPr>
          <w:ilvl w:val="0"/>
          <w:numId w:val="10"/>
        </w:numPr>
        <w:jc w:val="both"/>
        <w:rPr>
          <w:b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fegyelmi eljárás kezdeményezése azok ellen, akik nem tartják be a társaság minőségi elveit és az ahhoz tartozó eljárásokat, különös tekintettel azon esetekre, ahol ez ismételten fordul elő. 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A figyelemmel kísérési eljárások eredményei, ha azt jelzik, hogy az adott jelentés esetleg nem helytálló, esetleg  egyes eljárásokat kihagytak a megbízás teljesítése során, akkor el kell dönteni, hogy milyen további lépés megtétele lenne helyénvaló a releváns szakmai standardoknak, valamint szabályozási, illetve jogi követelményeknek való megfelelés érdekében. 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  <w:r>
        <w:rPr>
          <w:b w:val="0"/>
          <w:sz w:val="22"/>
          <w:u w:val="none"/>
        </w:rPr>
        <w:t>Ezen kívül mérlegelni kell jogi tanácsadás igénybevételét is</w:t>
      </w:r>
    </w:p>
    <w:p w:rsidR="00E07529" w:rsidRDefault="00E07529" w:rsidP="00E07529">
      <w:pPr>
        <w:pStyle w:val="Szvegtrzs2"/>
        <w:jc w:val="both"/>
        <w:rPr>
          <w:bCs w:val="0"/>
          <w:sz w:val="22"/>
          <w:highlight w:val="yellow"/>
        </w:rPr>
      </w:pPr>
    </w:p>
    <w:p w:rsidR="00E07529" w:rsidRDefault="00E07529" w:rsidP="00E07529">
      <w:pPr>
        <w:pStyle w:val="Szvegtrzs2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A könyvvizsgáló/társaság évente kommunikálja az értékelés eredményeit a dolgozók felé. A közölt információk tartalmazzák, a végrehajtott megfigyelések körét, a végrehajtott eljárások leírását, a megfigyelés során levont következtetéseket, a rendszerbeli és egyedi hiányosságokat, a javításra vonatkozó megtett és teendő intézkedéseket, azok várható hatásait illetve eredményét.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630C99" w:rsidRDefault="00E07529" w:rsidP="00E07529">
      <w:pPr>
        <w:ind w:left="720" w:hanging="720"/>
        <w:jc w:val="both"/>
        <w:rPr>
          <w:b/>
          <w:bCs/>
          <w:color w:val="000000"/>
          <w:sz w:val="22"/>
          <w:u w:val="single"/>
        </w:rPr>
      </w:pPr>
      <w:r w:rsidRPr="00630C99">
        <w:rPr>
          <w:b/>
          <w:bCs/>
          <w:sz w:val="22"/>
          <w:u w:val="single"/>
        </w:rPr>
        <w:t>III. Az egyes ügyfelek vizsgálatával összefüggő minőségellenőrzési szabályok: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Pr="002F448A" w:rsidRDefault="00E07529" w:rsidP="00E07529">
      <w:pPr>
        <w:ind w:left="720" w:hanging="720"/>
        <w:jc w:val="both"/>
        <w:rPr>
          <w:b/>
          <w:color w:val="000000"/>
          <w:sz w:val="22"/>
          <w:u w:val="single"/>
        </w:rPr>
      </w:pPr>
      <w:r w:rsidRPr="002F448A">
        <w:rPr>
          <w:b/>
          <w:color w:val="000000"/>
          <w:sz w:val="22"/>
          <w:u w:val="single"/>
        </w:rPr>
        <w:t>Alapelv</w:t>
      </w: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</w:rPr>
      </w:pP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>A könyvvizsgáló társaság olyan politikát és eljárásokat követ, amelyekkel az adott megbízásokat a szakmai standardoknak, valamint a szabályozási és jogi követelményeknek megfelelően vizsgálja. Az aláíró könyvvizsgáló olyan jelentéseket bocsáthat ki, amelyek megbízhatók, s megfelelnek a valós hű képnek</w:t>
      </w:r>
    </w:p>
    <w:p w:rsidR="00E07529" w:rsidRDefault="00E07529" w:rsidP="00E07529">
      <w:pPr>
        <w:pStyle w:val="Szvegtrzs"/>
        <w:ind w:left="284"/>
        <w:jc w:val="both"/>
        <w:rPr>
          <w:sz w:val="22"/>
        </w:rPr>
      </w:pPr>
      <w:r>
        <w:rPr>
          <w:sz w:val="22"/>
        </w:rPr>
        <w:t xml:space="preserve">Az adott ügyfél könyvvizsgálatáért felelősnek ezért olyan minőségellenőrzést kell megvalósítania, amelyek az adott könyvvizsgálatra alkalmazhatóak.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A munkatársak és az aláíró könyvvizsgáló felelőssége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 xml:space="preserve">A munkatársakkal és könyvvizsgálóval szemben alapkövetelmény, hogy az előírt minőségi követelményeknek megfelelő munkát kell végezni minden megbízás során, amelyet a Társaság végrehajt.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ehhez a belső érdekeltségi rendszert összekapcsolja a minőségi követelményekkel.</w:t>
      </w:r>
    </w:p>
    <w:p w:rsidR="00E07529" w:rsidRDefault="00E07529" w:rsidP="00E07529">
      <w:pPr>
        <w:jc w:val="both"/>
        <w:rPr>
          <w:sz w:val="22"/>
          <w:highlight w:val="yellow"/>
        </w:rPr>
      </w:pPr>
      <w:r>
        <w:rPr>
          <w:sz w:val="22"/>
        </w:rPr>
        <w:t>A teljesítményértékeléssel, juttatásokkal és előléptetésekkel (beleértve az ösztönző rendszereket is) foglalkozó eljárásaiban demonstrálja a társaság minőség iránti elsődleges elkötelezettségét.</w:t>
      </w:r>
    </w:p>
    <w:p w:rsidR="00E07529" w:rsidRDefault="00E07529" w:rsidP="00E07529">
      <w:pPr>
        <w:jc w:val="both"/>
        <w:rPr>
          <w:sz w:val="22"/>
          <w:highlight w:val="yellow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Ennek módja a belső és a külső minőségellenőrzési megállapítások figyelembe vétele a személyi díjazásban (a munkabérben és személyi jellegű juttatásokban)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vezetés elismeri és jutalmazza a jó minőségű, szankcionálja a nem megfelelő minőségű munkavégzést.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lastRenderedPageBreak/>
        <w:t xml:space="preserve">A nem megfelelő minőségű munkavégzés esetén a hiányosságok pótolhatók a belső képzéssel, illetve továbbképzéssel, indokolt esetben érvényesíteni szükséges az anyagi és egyéb (fegyelmi) szankciókkal járó eljárásokat is. </w:t>
      </w:r>
    </w:p>
    <w:p w:rsidR="00E07529" w:rsidRDefault="00E07529" w:rsidP="00E07529">
      <w:pPr>
        <w:ind w:left="284"/>
        <w:jc w:val="both"/>
        <w:rPr>
          <w:b/>
          <w:bCs/>
          <w:i/>
          <w:iCs/>
          <w:color w:val="000000"/>
          <w:sz w:val="22"/>
        </w:rPr>
      </w:pPr>
    </w:p>
    <w:p w:rsidR="00E07529" w:rsidRDefault="00E07529" w:rsidP="00E07529">
      <w:pPr>
        <w:pStyle w:val="Cmsor4"/>
        <w:ind w:left="284"/>
        <w:jc w:val="both"/>
        <w:rPr>
          <w:sz w:val="22"/>
        </w:rPr>
      </w:pPr>
      <w:r>
        <w:rPr>
          <w:sz w:val="22"/>
          <w:u w:val="none"/>
        </w:rPr>
        <w:t>1.  Felelősség a megbízások (ügyfelek) vizsgálatáért.</w:t>
      </w:r>
      <w:r>
        <w:rPr>
          <w:sz w:val="22"/>
        </w:rP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A Társaság részéről a megbízások vizsgálatáért a könyvvizsgálói jelentést aláíró bejegyzett könyvvizsgáló a felelős.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>Felelőssége kiterjed:</w:t>
      </w:r>
      <w:r>
        <w:rPr>
          <w:sz w:val="22"/>
        </w:rPr>
        <w:t xml:space="preserve"> a megbízás végső minőségére, a szakmai standardok és a jogi szabályozási követelmények, a társaság minőségpolitikai előírásainak betartására, a megfelelő Könyvvizsgálói Jelentés elkészítésére.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Feladatok: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1. Az etikai és függetlenségi előírások betartása, annak ellenőrzése</w:t>
      </w:r>
    </w:p>
    <w:p w:rsidR="00E07529" w:rsidRDefault="00E07529" w:rsidP="00E07529">
      <w:pPr>
        <w:ind w:left="284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 kijelölt felelősöknek az ügyfélmegbízás végrehajtásának megkezdése előtt kötelességük megvizsgálni, hogy elvégezték-e a konkrét ügyfél könyvvizsgálatának elfogadására és megtartására vonatkozó minőségpolitikai előírásokban meghatározott eljárásokat, s azok dokumentáltak-e.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1"/>
        <w:ind w:left="284" w:firstLine="0"/>
        <w:jc w:val="both"/>
      </w:pPr>
      <w:r>
        <w:rPr>
          <w:i w:val="0"/>
          <w:iCs w:val="0"/>
        </w:rPr>
        <w:t xml:space="preserve">2. </w:t>
      </w:r>
      <w:smartTag w:uri="urn:schemas-microsoft-com:office:smarttags" w:element="metricconverter">
        <w:smartTagPr>
          <w:attr w:name="ProductID" w:val="2. A"/>
        </w:smartTagPr>
        <w:r>
          <w:rPr>
            <w:i w:val="0"/>
            <w:iCs w:val="0"/>
          </w:rPr>
          <w:t>2. A</w:t>
        </w:r>
      </w:smartTag>
      <w:r>
        <w:rPr>
          <w:i w:val="0"/>
          <w:iCs w:val="0"/>
        </w:rPr>
        <w:t xml:space="preserve"> munkacsoport kijelölése</w:t>
      </w:r>
      <w:r>
        <w:t xml:space="preserve">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color w:val="000000"/>
          <w:sz w:val="22"/>
        </w:rPr>
        <w:t xml:space="preserve">Mérlegeli a munkacsoportban kijelölt dolgozóknál az adott megbízáshoz szükséges </w:t>
      </w:r>
      <w:r>
        <w:rPr>
          <w:sz w:val="22"/>
        </w:rPr>
        <w:t xml:space="preserve">megfelelő képességnek, szakmai gyakorlatnak, a Standardok ismeretének, a megfelelő technikai tudásnak és alkalmazásnak, a megfelelő szakmai ítélőképességnek, a minőségellenőrzési politika és eljárások ismeretének, szükség esetén a speciális minősítési követelményeknek a meglétét.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pStyle w:val="Szvegtrzsbehzssal3"/>
        <w:ind w:left="284" w:hanging="78"/>
        <w:rPr>
          <w:b/>
          <w:bCs/>
        </w:rPr>
      </w:pPr>
      <w:r>
        <w:t xml:space="preserve"> A folyamatos könyvvizsgálatoknál a megszerzett információk és tapasztalatok hasznosítása érdekében egészséges törekvés a munkacsoportok összetételének viszonylagos állandósága.</w:t>
      </w:r>
    </w:p>
    <w:p w:rsidR="00E07529" w:rsidRDefault="00E07529" w:rsidP="00E07529">
      <w:pPr>
        <w:pStyle w:val="Szvegtrzsbehzssal3"/>
        <w:rPr>
          <w:b/>
          <w:bCs/>
        </w:rPr>
      </w:pPr>
    </w:p>
    <w:p w:rsidR="00E07529" w:rsidRDefault="00E07529" w:rsidP="00E07529">
      <w:pPr>
        <w:pStyle w:val="Szvegtrzsbehzssal"/>
        <w:ind w:left="284"/>
        <w:jc w:val="both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>A munkacsoport összeállításakor felmerülő létszám allokálása, szakmai konfliktusok feloldása (a követelményektől eltérő helyzetek tisztázása) ugyancsak a felelős könyvvizsgáló feladata.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3. A"/>
        </w:smartTagPr>
        <w:r>
          <w:rPr>
            <w:sz w:val="22"/>
            <w:u w:val="none"/>
          </w:rPr>
          <w:t>3. A</w:t>
        </w:r>
      </w:smartTag>
      <w:r>
        <w:rPr>
          <w:sz w:val="22"/>
          <w:u w:val="none"/>
        </w:rPr>
        <w:t xml:space="preserve"> könyvvizsgálati munkafolyamat irányítása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Munkacsoportban végzett vizsgálatkor minden tagnak meg kell érteni az általa elvégzendő munka céljait. Megfelelő csapatmunkával kell elérni, hogy a munkacsoport kevésbé tapasztalt tagjai előtt is világosak legyenek a kijelölt feladatok.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irányításnak része a munkacsoport tagjainak tájékoztatása felelősségükről és az általuk végrehajtandó eljárásokról, azok céljairól, olyan lehetséges számviteli, könyvvizsgálati problémákról, amelyek befolyással lehetnek az adott ügyfél vizsgálatával kapcsolatban a könyvvizsgálati eljárások jellegére, ütemezésére, és körére.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behzssal2"/>
        <w:ind w:left="284"/>
        <w:jc w:val="both"/>
      </w:pPr>
      <w:r>
        <w:t>A munkacsoportok számára kiinduló feladat a megbízással összefüggő célok ismertetése ahhoz, hogy a munkacsoport tagjai megértsék, és értelmezni tudják feladatukat.</w:t>
      </w:r>
    </w:p>
    <w:p w:rsidR="00E07529" w:rsidRDefault="00E07529" w:rsidP="00E07529">
      <w:pPr>
        <w:pStyle w:val="Szvegtrzsbehzssal2"/>
        <w:ind w:left="284"/>
        <w:jc w:val="both"/>
      </w:pPr>
      <w:r>
        <w:t xml:space="preserve">Minden megbízás esetén a felelős aláíró részt vesz a tervezésben és az audit felülvizsgálatában (részletesen lásd: </w:t>
      </w:r>
      <w:r w:rsidRPr="002F448A">
        <w:rPr>
          <w:i/>
        </w:rPr>
        <w:t>2.5.2. Részletes felülvizsgálat</w:t>
      </w:r>
      <w:r>
        <w:t>).</w:t>
      </w:r>
    </w:p>
    <w:p w:rsidR="00E07529" w:rsidRDefault="00E07529" w:rsidP="00E07529">
      <w:pPr>
        <w:pStyle w:val="Szvegtrzsbehzssal2"/>
        <w:ind w:left="284"/>
        <w:jc w:val="both"/>
      </w:pPr>
    </w:p>
    <w:p w:rsidR="00E07529" w:rsidRDefault="00E07529" w:rsidP="00E07529">
      <w:pPr>
        <w:ind w:left="284"/>
        <w:jc w:val="both"/>
        <w:rPr>
          <w:b/>
          <w:bCs/>
          <w:sz w:val="22"/>
          <w:highlight w:val="yellow"/>
        </w:rPr>
      </w:pPr>
      <w:r>
        <w:rPr>
          <w:color w:val="000000"/>
          <w:sz w:val="22"/>
        </w:rPr>
        <w:t xml:space="preserve">A megbízás elfogadását követő könyvvizsgálói munka megkezdésének első lépése a tervezési megbeszélés, az ezt követő nyitó megbeszélés az ügyféllel.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lastRenderedPageBreak/>
        <w:t>Ennek keretében kerül sor a szakmai, és logisztikai munkalépések tisztázására, az ügyféltől szükséges szakmai információk felmérésére, a könyvvizsgálathoz szükséges minden lényeges felmerülő kérdésre adott válasz értelmezésére, a vizsgálat egyes fázisainak, a helyszíni vizsgálatoknak az időbeni ütemezésére.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 xml:space="preserve">Az Átfogó könyvvizsgálati terv és a könyvvizsgálati program a könyvvizsgálati munka irányításának, utasításainak eszköze. </w:t>
      </w:r>
    </w:p>
    <w:p w:rsidR="00E07529" w:rsidRDefault="00E07529" w:rsidP="00E07529">
      <w:pPr>
        <w:ind w:left="284"/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elvégzendő feladatok ismertetése és az elvégzendő eljárásokról az iránymutatás az aláíró könyvvizsgáló feladata.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ind w:left="284"/>
        <w:jc w:val="both"/>
        <w:rPr>
          <w:sz w:val="22"/>
        </w:rPr>
      </w:pPr>
      <w:r>
        <w:rPr>
          <w:sz w:val="22"/>
        </w:rPr>
        <w:t>Az ügyféllel történő személyes kapcsolat minden megbízás esetén nélkülözhetetlen.</w:t>
      </w:r>
    </w:p>
    <w:p w:rsidR="00E07529" w:rsidRDefault="00E07529" w:rsidP="00E07529">
      <w:pPr>
        <w:pStyle w:val="Cmsor2"/>
        <w:jc w:val="both"/>
        <w:rPr>
          <w:sz w:val="22"/>
          <w:u w:val="none"/>
        </w:rPr>
      </w:pPr>
    </w:p>
    <w:p w:rsidR="00E07529" w:rsidRDefault="00E07529" w:rsidP="00E07529">
      <w:pPr>
        <w:pStyle w:val="Cmsor2"/>
        <w:ind w:firstLine="284"/>
        <w:jc w:val="both"/>
        <w:rPr>
          <w:sz w:val="22"/>
          <w:u w:val="none"/>
        </w:rPr>
      </w:pPr>
      <w:r>
        <w:rPr>
          <w:sz w:val="22"/>
          <w:u w:val="none"/>
        </w:rPr>
        <w:t xml:space="preserve">2. </w:t>
      </w:r>
      <w:smartTag w:uri="urn:schemas-microsoft-com:office:smarttags" w:element="metricconverter">
        <w:smartTagPr>
          <w:attr w:name="ProductID" w:val="4. A"/>
        </w:smartTagPr>
        <w:r>
          <w:rPr>
            <w:sz w:val="22"/>
            <w:u w:val="none"/>
          </w:rPr>
          <w:t>4. A</w:t>
        </w:r>
      </w:smartTag>
      <w:r>
        <w:rPr>
          <w:sz w:val="22"/>
          <w:u w:val="none"/>
        </w:rPr>
        <w:t xml:space="preserve"> felügyelet</w:t>
      </w:r>
    </w:p>
    <w:p w:rsidR="00E07529" w:rsidRDefault="00E07529" w:rsidP="00E07529">
      <w:pPr>
        <w:pStyle w:val="Cmsor2"/>
        <w:jc w:val="both"/>
        <w:rPr>
          <w:b w:val="0"/>
          <w:bCs w:val="0"/>
          <w:sz w:val="22"/>
        </w:rPr>
      </w:pPr>
    </w:p>
    <w:p w:rsidR="00E07529" w:rsidRDefault="00E07529" w:rsidP="00E07529">
      <w:pPr>
        <w:pStyle w:val="Cmsor2"/>
        <w:ind w:left="360"/>
        <w:jc w:val="both"/>
        <w:rPr>
          <w:b w:val="0"/>
          <w:bCs w:val="0"/>
          <w:color w:val="000000"/>
          <w:sz w:val="22"/>
          <w:u w:val="none"/>
        </w:rPr>
      </w:pPr>
      <w:r>
        <w:rPr>
          <w:b w:val="0"/>
          <w:bCs w:val="0"/>
          <w:sz w:val="22"/>
          <w:u w:val="none"/>
        </w:rPr>
        <w:t>A felügyelet szorosan kötődik mind az irányításhoz, mind a felülvizsgálathoz. Az aláíró könyvvizsgáló a</w:t>
      </w:r>
      <w:r>
        <w:rPr>
          <w:b w:val="0"/>
          <w:bCs w:val="0"/>
          <w:color w:val="000000"/>
          <w:sz w:val="22"/>
          <w:u w:val="none"/>
        </w:rPr>
        <w:t xml:space="preserve"> megbízás felügyeletének keretében támogatja a munkatársakat a munkavégzésben.  </w:t>
      </w:r>
      <w:r>
        <w:rPr>
          <w:b w:val="0"/>
          <w:bCs w:val="0"/>
          <w:sz w:val="22"/>
          <w:u w:val="none"/>
        </w:rPr>
        <w:t xml:space="preserve">Nyomon követi a könyvvizsgálati munka előrehaladását, ellenőrzi a standard előírások érvényesítését a feladat végrehajtása közben, eljár a felmerülő jelentős kérdések tisztázásában, elvégzi a konzultációk különböző szintű kezelését. Ellenőrzi a szükséges korrekciók végrehajtását, megítéli a megszerzett bizonyítékok megfelelőségét, ellenőrzi a vizsgálati eljárások céljának elérését, </w:t>
      </w:r>
      <w:r>
        <w:rPr>
          <w:b w:val="0"/>
          <w:bCs w:val="0"/>
          <w:color w:val="000000"/>
          <w:sz w:val="22"/>
          <w:u w:val="none"/>
        </w:rPr>
        <w:t>értékeli a végrehajtott munka, a meghozott jelentősebb döntések és a kiadandó jelentés áttekintésének módszereit. Felülvizsgálja a végrehajtott munkának, valamint az áttekintés időzítésének és terjedelmének a megfelelő dokumentálását.</w:t>
      </w:r>
    </w:p>
    <w:p w:rsidR="00E07529" w:rsidRPr="00276ECF" w:rsidRDefault="00E07529" w:rsidP="00E07529">
      <w:pPr>
        <w:ind w:left="360"/>
      </w:pPr>
    </w:p>
    <w:p w:rsidR="00E07529" w:rsidRDefault="00E07529" w:rsidP="00E07529">
      <w:pPr>
        <w:ind w:left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A megbízáshoz kapcsolódó kozultációk</w:t>
      </w:r>
      <w:r>
        <w:rPr>
          <w:color w:val="000000"/>
          <w:sz w:val="22"/>
        </w:rPr>
        <w:t xml:space="preserve"> a felügyelet fontos részei, magukban foglalják a társaságnál vagy azon kívül tevékenykedő, speciális szakértelemmel rendelkező személyekkel a nehéz vagy vitás ügyek megoldása érdekében, a megfelelő szakmai szinten lefolytatott párbeszédet. A nehéz vagy vitás kérdésekről más szakemberekkel folytatott konzultációk dokumentációját mind a konzultáció kérelmezőjének, mind a megkérdezett félnek jóvá kell hagynia.</w:t>
      </w:r>
    </w:p>
    <w:p w:rsidR="00E07529" w:rsidRDefault="00E07529" w:rsidP="00E07529">
      <w:pPr>
        <w:ind w:left="360"/>
        <w:jc w:val="both"/>
      </w:pPr>
      <w:r>
        <w:rPr>
          <w:sz w:val="22"/>
        </w:rPr>
        <w:t>Konzultációkhoz kapcsolódóan a könyvvizsgáló feladata a vitás ügyek megvitatására a megfelelő konzultációk lebonyolítása, a konzultáció következtetéseinek érvényesítése, a következtetések megvalósítása.</w:t>
      </w:r>
    </w:p>
    <w:p w:rsidR="00E07529" w:rsidRDefault="00E07529" w:rsidP="00E07529">
      <w:pPr>
        <w:ind w:left="1134" w:firstLine="11"/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ind w:firstLine="360"/>
        <w:jc w:val="both"/>
        <w:rPr>
          <w:color w:val="FFFFFF"/>
          <w:sz w:val="22"/>
          <w:lang w:eastAsia="en-US"/>
        </w:rPr>
      </w:pPr>
      <w:r>
        <w:rPr>
          <w:b/>
          <w:bCs/>
          <w:sz w:val="22"/>
        </w:rPr>
        <w:t>2. 5. Áttekintés-felülvizsgálat</w:t>
      </w: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5. 1. Áttekintés </w:t>
      </w:r>
    </w:p>
    <w:p w:rsidR="00E07529" w:rsidRDefault="00E07529" w:rsidP="00E07529">
      <w:pPr>
        <w:ind w:left="720" w:hanging="720"/>
        <w:jc w:val="both"/>
        <w:rPr>
          <w:color w:val="FFFFFF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a csoport tagjai által elvégzett munka ellenőrzése, ami a munkacsoport tapasztaltabb tagjainak, beleértve a megbízásért felelős aláíró könyvvizsgáló felelőssége.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 áttekintők mérlegelik, hogy: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munkát a szakmai standardoknak, valamint a szabályozási és jogi követelményeknek megfelelően hajtották-e végre;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felmérik, hogy további mérlegelést igénylő jelentős kérdések merültek-e fel;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megfelelő konzultációkra sor került-e, és a levont következtetéseket dokumentálták-e, valamint megvalósították-e;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>szükség van-e a végrehajtott munka jellegének, ütemezésének és terjedelmének ismételt felülvizsgálatára;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végrehajtott munka alátámasztja-e a levont következtetéseket, és azt megfelelően dokumentálták-e;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megszerzett bizonyítékok elegendők-e és megfelelőek-e a jelentés alátámasztásához; és </w:t>
      </w:r>
    </w:p>
    <w:p w:rsidR="00E07529" w:rsidRDefault="00E07529" w:rsidP="00E07529">
      <w:pPr>
        <w:numPr>
          <w:ilvl w:val="0"/>
          <w:numId w:val="11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lastRenderedPageBreak/>
        <w:t xml:space="preserve">a megbízás eljárásainak célkitűzéseit sikerült-e elérni. </w:t>
      </w:r>
    </w:p>
    <w:p w:rsidR="00E07529" w:rsidRDefault="00E07529" w:rsidP="00E07529">
      <w:pPr>
        <w:ind w:left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áttekintés magában foglalja a dokumentáció áttekintését, a munka előre haladtával a döntő, kritikus területek időszakonkénti felülvizsgálatát, a programfegyelem betartását.</w:t>
      </w:r>
    </w:p>
    <w:p w:rsidR="00E07529" w:rsidRPr="003F39E1" w:rsidRDefault="00E07529" w:rsidP="00E07529">
      <w:pPr>
        <w:jc w:val="both"/>
        <w:rPr>
          <w:sz w:val="22"/>
        </w:rPr>
      </w:pPr>
      <w:r w:rsidRPr="003F39E1">
        <w:rPr>
          <w:sz w:val="22"/>
        </w:rPr>
        <w:t xml:space="preserve">Az áttekintés elvégzését az áttekintő dokumentálja a munkapapírok és egyéb dokumentumok szignálásával.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felülvizsgálat szintjei a részletes és az általános áttekintés valamint a független felülvizsgálat.</w:t>
      </w:r>
    </w:p>
    <w:p w:rsidR="00E07529" w:rsidRDefault="00E07529" w:rsidP="00E07529">
      <w:pPr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2.5.2 Részletes felülvizsgálat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</w:t>
      </w:r>
      <w:r>
        <w:rPr>
          <w:color w:val="000000"/>
          <w:sz w:val="22"/>
          <w:u w:val="single"/>
        </w:rPr>
        <w:t xml:space="preserve"> </w:t>
      </w:r>
      <w:r>
        <w:rPr>
          <w:color w:val="000000"/>
          <w:sz w:val="22"/>
        </w:rPr>
        <w:t>vizsgálat a munkapapírok szakmai pontosságát, és teljességét fedi le.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Olyan asszisztens végzi, aki tapasztaltabb, mint az, aki a munka papírt készítette. Kivételes esetben az aláíró bejegyzett könyvvizsgáló feladata is lehet, ha nincs a teamben megfelelő beosztott a feladatra kijelölve.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részletes vizsgálat konkrét tételes feladata felülvizsgálni, hogy: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program és az átfogó tervezési dokumentum összhangban van-e;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következtetések érthetően dokumentáltak-e;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munkalapokon az elvégzett munka és a következtetések kellően alátámasztottak-e;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minden lényeges vagy szokatlan összeg megfelelően vizsgált-e;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könyvvizsgálati eljárások a kockázat-becsléssel összehangoltak-e; 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 programot változtatták-e, s annak indokoltsága igazolt-e;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analitika, főkönyv, mérleg és a munkapapírok egyeztetettek-e;</w:t>
      </w:r>
    </w:p>
    <w:p w:rsidR="00E07529" w:rsidRDefault="00E07529" w:rsidP="00E07529">
      <w:pPr>
        <w:numPr>
          <w:ilvl w:val="0"/>
          <w:numId w:val="12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beszámoló bemutatása pontos, teljes, és helyes-e. </w:t>
      </w:r>
    </w:p>
    <w:p w:rsidR="00E07529" w:rsidRDefault="00E07529" w:rsidP="00E07529">
      <w:pPr>
        <w:ind w:left="284"/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Az áttekintést végző munkatárs összegzi az általa elvégzett részletes felülvizsgálat eredményét.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</w:p>
    <w:p w:rsidR="00E07529" w:rsidRPr="002F448A" w:rsidRDefault="00E07529" w:rsidP="00E07529">
      <w:pPr>
        <w:ind w:left="2535"/>
        <w:jc w:val="both"/>
        <w:rPr>
          <w:b/>
          <w:color w:val="000000"/>
          <w:sz w:val="22"/>
          <w:szCs w:val="22"/>
          <w:lang w:eastAsia="en-US"/>
        </w:rPr>
      </w:pPr>
      <w:r w:rsidRPr="002F448A">
        <w:rPr>
          <w:color w:val="000000"/>
          <w:sz w:val="22"/>
          <w:szCs w:val="22"/>
          <w:lang w:eastAsia="en-US"/>
        </w:rPr>
        <w:t xml:space="preserve">Dokumentációja </w:t>
      </w:r>
      <w:r>
        <w:rPr>
          <w:sz w:val="22"/>
        </w:rPr>
        <w:t xml:space="preserve">a </w:t>
      </w:r>
      <w:r w:rsidRPr="00777548">
        <w:rPr>
          <w:sz w:val="22"/>
        </w:rPr>
        <w:t xml:space="preserve">munkatársak által végzett munka áttekintéséről készítendő ellenőrzési és jóváhagyási </w:t>
      </w:r>
      <w:r>
        <w:rPr>
          <w:sz w:val="22"/>
        </w:rPr>
        <w:t xml:space="preserve">dokumentum </w:t>
      </w:r>
      <w:r>
        <w:rPr>
          <w:color w:val="000000"/>
          <w:sz w:val="22"/>
          <w:szCs w:val="22"/>
          <w:lang w:eastAsia="en-US"/>
        </w:rPr>
        <w:t>(</w:t>
      </w:r>
      <w:r w:rsidRPr="002F448A">
        <w:rPr>
          <w:color w:val="000000"/>
          <w:sz w:val="22"/>
          <w:szCs w:val="22"/>
          <w:lang w:eastAsia="en-US"/>
        </w:rPr>
        <w:t xml:space="preserve">lásd </w:t>
      </w:r>
      <w:r w:rsidRPr="002F448A">
        <w:rPr>
          <w:b/>
          <w:color w:val="000000"/>
          <w:sz w:val="22"/>
          <w:szCs w:val="22"/>
          <w:lang w:eastAsia="en-US"/>
        </w:rPr>
        <w:t>7.sz. melléklet</w:t>
      </w:r>
      <w:r>
        <w:rPr>
          <w:b/>
          <w:color w:val="000000"/>
          <w:sz w:val="22"/>
          <w:szCs w:val="22"/>
          <w:lang w:eastAsia="en-US"/>
        </w:rPr>
        <w:t>)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2. 5. 3. Általános felülvizsgálat: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Cmsor5"/>
        <w:ind w:left="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Az Általános felülvizsgálat megállapítja, hogy</w:t>
      </w:r>
      <w:r>
        <w:rPr>
          <w:sz w:val="22"/>
        </w:rPr>
        <w:t xml:space="preserve">, </w:t>
      </w:r>
      <w:r w:rsidRPr="00794A83">
        <w:rPr>
          <w:b w:val="0"/>
          <w:sz w:val="22"/>
        </w:rPr>
        <w:t xml:space="preserve">a </w:t>
      </w:r>
      <w:r>
        <w:rPr>
          <w:b w:val="0"/>
          <w:bCs w:val="0"/>
          <w:sz w:val="22"/>
        </w:rPr>
        <w:t xml:space="preserve">megfelelő részletes vizsgálatot elvégezték az audit minden területen, a munkát a standardok és a cég irányelveivel összhangban végezték, és a vizsgálat minden jelentős területre kiterjedt. </w:t>
      </w:r>
    </w:p>
    <w:p w:rsidR="00E07529" w:rsidRDefault="00E07529" w:rsidP="00E07529">
      <w:pPr>
        <w:pStyle w:val="Cmsor5"/>
        <w:ind w:left="0"/>
        <w:jc w:val="both"/>
        <w:rPr>
          <w:color w:val="000000"/>
          <w:sz w:val="22"/>
        </w:rPr>
      </w:pPr>
      <w:r>
        <w:rPr>
          <w:b w:val="0"/>
          <w:bCs w:val="0"/>
          <w:sz w:val="22"/>
        </w:rPr>
        <w:t xml:space="preserve">Célja a beszámoló hű, valós képének bemutatására vonatkozó vélemény kialakításának ellenőrzése, </w:t>
      </w:r>
      <w:r>
        <w:rPr>
          <w:b w:val="0"/>
          <w:bCs w:val="0"/>
          <w:color w:val="000000"/>
          <w:sz w:val="22"/>
        </w:rPr>
        <w:t>az audit munka összes lényeges részének áttekintésével.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felülvizsgálatot, a könyvvizsgálati jelentést aláíró, személyében választott könyvvizsgáló és a megbízásért kijelölt felelős végzi.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Amennyiben a részletes vizsgálatot a bejegyzett könyvvizsgáló végzi az általános vizsgálat is a felelős </w:t>
      </w:r>
      <w:r>
        <w:rPr>
          <w:sz w:val="22"/>
        </w:rPr>
        <w:t>aláíró könyvvizsgáló</w:t>
      </w:r>
      <w:r>
        <w:rPr>
          <w:b/>
          <w:bCs/>
          <w:sz w:val="22"/>
        </w:rPr>
        <w:t xml:space="preserve"> </w:t>
      </w:r>
      <w:r>
        <w:rPr>
          <w:color w:val="000000"/>
          <w:sz w:val="22"/>
        </w:rPr>
        <w:t>feladata.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Az általános felülvizsgálat kiterjed: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tervezés és az audit megközelítésre, az időráfordítás tervezésére, a kockázatbecslésre, az átfogó tervezési dokumentum és a munkaprogram jóváhagyására;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program végrehajtására;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részletes vizsgálatot végző munkájának felülvizsgálatára; 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audit összefoglalásra;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 vezetői és jogi teljességi nyilatkozatra, vezetői levél tartalmára;</w:t>
      </w:r>
    </w:p>
    <w:p w:rsidR="00E07529" w:rsidRDefault="00E07529" w:rsidP="00E07529">
      <w:pPr>
        <w:numPr>
          <w:ilvl w:val="0"/>
          <w:numId w:val="13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audit ellenőrző lista felülvizsgálatára (az audit munka teljességének ellenőrzését tartalmazó dokumentumra).</w:t>
      </w:r>
    </w:p>
    <w:p w:rsidR="00E07529" w:rsidRDefault="00E07529" w:rsidP="00E07529">
      <w:pPr>
        <w:ind w:left="720" w:hanging="720"/>
        <w:jc w:val="both"/>
        <w:rPr>
          <w:color w:val="000000"/>
          <w:sz w:val="20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lastRenderedPageBreak/>
        <w:t>Az általános vizsgálatról dokumentum készül a felülvizsgálatban résztvevők közreműködésével. (6. sz melléklet)</w:t>
      </w: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Az általános felülvizsgáló az általa elvégzett részletes felülvizsgálat eredményét aláírással igazolja.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  <w:r>
        <w:rPr>
          <w:color w:val="000000"/>
          <w:sz w:val="20"/>
          <w:lang w:eastAsia="en-US"/>
        </w:rPr>
        <w:t xml:space="preserve">                                                    </w:t>
      </w:r>
    </w:p>
    <w:p w:rsidR="00E07529" w:rsidRDefault="00E07529" w:rsidP="00E07529">
      <w:pPr>
        <w:jc w:val="both"/>
        <w:rPr>
          <w:b/>
          <w:b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/>
          <w:bCs/>
          <w:sz w:val="22"/>
        </w:rPr>
      </w:pPr>
      <w:r w:rsidRPr="00E84876">
        <w:rPr>
          <w:sz w:val="22"/>
        </w:rPr>
        <w:t>A munkatársak által végzett munka áttekintéséről készítendő ellenőrzési és jóváhagyási dokumentum</w:t>
      </w:r>
      <w:r>
        <w:rPr>
          <w:sz w:val="22"/>
        </w:rPr>
        <w:t xml:space="preserve"> </w:t>
      </w:r>
      <w:r>
        <w:rPr>
          <w:b/>
          <w:bCs/>
          <w:color w:val="000000"/>
          <w:sz w:val="22"/>
          <w:lang w:eastAsia="en-US"/>
        </w:rPr>
        <w:t xml:space="preserve">(7.sz. melléklet) </w:t>
      </w:r>
      <w:r>
        <w:rPr>
          <w:b/>
          <w:bCs/>
          <w:sz w:val="22"/>
        </w:rPr>
        <w:t>kitöltése nélkül a megbízásról Jelentés  nem  írható alá, és nem bocsátható ki.</w:t>
      </w:r>
    </w:p>
    <w:p w:rsidR="00E07529" w:rsidRDefault="00E07529" w:rsidP="00E07529">
      <w:pPr>
        <w:ind w:left="284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  <w:r>
        <w:rPr>
          <w:b/>
          <w:bCs/>
          <w:color w:val="000000"/>
          <w:sz w:val="22"/>
        </w:rPr>
        <w:t xml:space="preserve">2. 5. 4. </w:t>
      </w:r>
      <w:r>
        <w:rPr>
          <w:b/>
          <w:bCs/>
          <w:sz w:val="22"/>
        </w:rPr>
        <w:t>Megbízáshoz kapcsolódó független ellenőrzés</w:t>
      </w:r>
    </w:p>
    <w:p w:rsidR="00E07529" w:rsidRDefault="00E07529" w:rsidP="00E07529">
      <w:pPr>
        <w:ind w:firstLine="708"/>
        <w:jc w:val="both"/>
        <w:rPr>
          <w:b/>
          <w:bCs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megbízáshoz kapcsolódó független minőségvizsgáló által végzett minőségellenőrzés magában foglalja a megbízásért felelős könyvvizsgálóval folytatott megbeszélést, a pénzügyi kimutatások vagy a vizsgálat tárgyával kapcsolatos egyéb információk és a jelentés áttekintését, annak mérlegelését, hogy a jelentés megfelelő-e. Magában foglalja a munkacsoport jelentős döntéseihez és következtetéseihez kapcsolódó, kiválasztott munkapapírok áttekintését. Az áttekintés terjedelme függ a megbízás bonyolultsági fokától, és attól, hogy mennyire áll fenn annak kockázata, hogy a jelentés nem megfelelő az adott körülmények között.</w:t>
      </w:r>
    </w:p>
    <w:p w:rsidR="00E07529" w:rsidRDefault="00E07529" w:rsidP="00E07529">
      <w:pPr>
        <w:jc w:val="both"/>
        <w:rPr>
          <w:b/>
          <w:bCs/>
          <w:sz w:val="22"/>
        </w:rPr>
      </w:pPr>
    </w:p>
    <w:p w:rsidR="00E07529" w:rsidRDefault="00E07529" w:rsidP="00E07529">
      <w:pPr>
        <w:pStyle w:val="05fd"/>
        <w:tabs>
          <w:tab w:val="num" w:pos="1080"/>
        </w:tabs>
        <w:ind w:left="0" w:firstLine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Független minőségvizsgáló szükséges lehet az első megbízások, a magas kockázatú megbízások könyvvizsgálatakor, olyan társaságoknál, amelyeknek beszámolóit széles körben használják fel (pl. egyéb nyilvános értékpapír kibocsátók stb.), speciális ágazati szakértelmet igénylő megbízásoknál, minősített előző évi véleménnyel rendelkező társaságok,</w:t>
      </w:r>
      <w:r>
        <w:rPr>
          <w:rFonts w:ascii="Times New Roman" w:hAnsi="Times New Roman"/>
          <w:i w:val="0"/>
          <w:iCs/>
        </w:rPr>
        <w:t xml:space="preserve"> egy meghatározott mérleg főösszeget vagy nettó árbevételt elérő társaságok vizsgálatakor.</w:t>
      </w:r>
    </w:p>
    <w:p w:rsidR="00E07529" w:rsidRDefault="00E07529" w:rsidP="00E07529">
      <w:pPr>
        <w:jc w:val="both"/>
        <w:rPr>
          <w:sz w:val="22"/>
          <w:szCs w:val="20"/>
          <w:lang w:eastAsia="en-US"/>
        </w:rPr>
      </w:pP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 xml:space="preserve">Független áttekintésre szükséges kijelölést a vizsgálatért felelős aláíró könyvvizsgáló kezdeményezhet adott ügyfél esetében. </w:t>
      </w:r>
    </w:p>
    <w:p w:rsidR="00E07529" w:rsidRDefault="00E07529" w:rsidP="00E07529">
      <w:pPr>
        <w:jc w:val="both"/>
        <w:rPr>
          <w:sz w:val="22"/>
        </w:rPr>
      </w:pPr>
      <w:r>
        <w:rPr>
          <w:sz w:val="22"/>
        </w:rPr>
        <w:t>A független minőségellenőr feladata az adott ügyfél vizsgálatának áttekintésekor</w:t>
      </w:r>
    </w:p>
    <w:p w:rsidR="00E07529" w:rsidRDefault="00E07529" w:rsidP="00E07529">
      <w:pPr>
        <w:jc w:val="both"/>
        <w:rPr>
          <w:sz w:val="22"/>
        </w:rPr>
      </w:pP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Az adott megbízással kapcsolatos munkában résztvevő munkacsoport függetlenségének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Tervezés; Kockázat becslés és kockázatra adott válaszok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>Lényegesség, jelentős kockázatok, kockázatbecslés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Jelentős kérdések megvitatásának ellenőrzése;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Véleménykülönbséget vagy egyéb nehéz vagy vitás kérdéseket magában foglaló, konzultációkból származó következtetések felülvizsgálata;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Munkacsoport döntéseinek objektív értékelése;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color w:val="000000"/>
          <w:sz w:val="22"/>
        </w:rPr>
        <w:t>A kiválasztott munkapapírok áttekintése, annak megítéléséhez, hogy azok tükrözik-e a jelentős döntésekkel kapcsolatban végrehajtott munkát, és alátámasztják-e a levont következtetéseket;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Hibás állítások jellege, jelentősége, kezelésének vizsgálata;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Konzultálás a társaságnál a minőségellenőrzésért felelős aláíró könyvvizsgálóval;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Pénzügyi információk és jelentés áttekintése;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Könyvvizsgálói jelentés - levont következtetések megítélése;</w:t>
      </w:r>
    </w:p>
    <w:p w:rsidR="00E07529" w:rsidRDefault="00E07529" w:rsidP="00E07529">
      <w:pPr>
        <w:numPr>
          <w:ilvl w:val="0"/>
          <w:numId w:val="14"/>
        </w:numPr>
        <w:jc w:val="both"/>
        <w:rPr>
          <w:color w:val="000000"/>
          <w:sz w:val="22"/>
        </w:rPr>
      </w:pPr>
      <w:r>
        <w:rPr>
          <w:sz w:val="22"/>
        </w:rPr>
        <w:t xml:space="preserve">A </w:t>
      </w:r>
      <w:r>
        <w:rPr>
          <w:color w:val="000000"/>
          <w:sz w:val="22"/>
        </w:rPr>
        <w:t>kibocsátandó jelentés megfelelősége.</w:t>
      </w:r>
    </w:p>
    <w:p w:rsidR="00E07529" w:rsidRDefault="00E07529" w:rsidP="00E07529">
      <w:pPr>
        <w:ind w:left="360" w:firstLine="708"/>
        <w:jc w:val="both"/>
        <w:rPr>
          <w:sz w:val="22"/>
        </w:rPr>
      </w:pPr>
    </w:p>
    <w:p w:rsidR="00E07529" w:rsidRDefault="00E07529" w:rsidP="00E07529">
      <w:pPr>
        <w:pStyle w:val="Szvegtrzs3"/>
        <w:rPr>
          <w:iCs/>
          <w:color w:val="000000"/>
          <w:sz w:val="22"/>
          <w:lang w:eastAsia="en-US"/>
        </w:rPr>
      </w:pPr>
      <w:r>
        <w:rPr>
          <w:sz w:val="22"/>
        </w:rPr>
        <w:t>A megbízáshoz kapcsolódó minőségvizsgálat a könyvvizsgálati jelentés kiadását meg kell, hogy előzze.</w:t>
      </w:r>
      <w:r>
        <w:rPr>
          <w:iCs/>
          <w:color w:val="000000"/>
          <w:sz w:val="22"/>
        </w:rPr>
        <w:t xml:space="preserve"> </w:t>
      </w:r>
    </w:p>
    <w:p w:rsidR="00E07529" w:rsidRDefault="00E07529" w:rsidP="00E07529">
      <w:pPr>
        <w:ind w:left="720" w:hanging="720"/>
        <w:jc w:val="both"/>
        <w:rPr>
          <w:iCs/>
          <w:color w:val="000000"/>
          <w:sz w:val="22"/>
          <w:lang w:eastAsia="en-US"/>
        </w:rPr>
      </w:pPr>
    </w:p>
    <w:p w:rsidR="00E07529" w:rsidRDefault="00E07529" w:rsidP="00E07529">
      <w:pPr>
        <w:jc w:val="both"/>
        <w:rPr>
          <w:bCs/>
          <w:color w:val="000000"/>
          <w:sz w:val="22"/>
          <w:lang w:eastAsia="en-US"/>
        </w:rPr>
      </w:pPr>
      <w:r>
        <w:rPr>
          <w:bCs/>
          <w:color w:val="000000"/>
          <w:sz w:val="22"/>
        </w:rPr>
        <w:t xml:space="preserve">A megbízáshoz kapcsolódó minőségvizsgáló alkalmasságát meghatározza </w:t>
      </w:r>
    </w:p>
    <w:p w:rsidR="00E07529" w:rsidRDefault="00E07529" w:rsidP="00E07529">
      <w:pPr>
        <w:ind w:firstLine="34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- a szükséges szakmai képzettsége beleértve a szükséges tapasztalatot és tekintélyt, valamint</w:t>
      </w:r>
    </w:p>
    <w:p w:rsidR="00E07529" w:rsidRDefault="00E07529" w:rsidP="00E07529">
      <w:pPr>
        <w:ind w:left="709" w:hanging="360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- a konzultálás lehetősége a minőségvizsgáló objektivitásának befolyásolása nélkül.</w:t>
      </w:r>
      <w:r>
        <w:rPr>
          <w:b/>
          <w:color w:val="000000"/>
          <w:sz w:val="22"/>
        </w:rPr>
        <w:t xml:space="preserve">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iCs/>
          <w:color w:val="000000"/>
          <w:sz w:val="22"/>
        </w:rPr>
        <w:lastRenderedPageBreak/>
        <w:t>A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megbízáshoz kapcsolódó független minőségvizsgáló időben, a megfelelő fázisokban hajtja végre az áttekintést, hogy a jelentős ügyeket azonnal, a minőségvizsgáló megelégedésére meg tudják oldani a jelentés kiadása előtt. </w:t>
      </w:r>
    </w:p>
    <w:p w:rsidR="00E07529" w:rsidRDefault="00E07529" w:rsidP="00E07529">
      <w:pPr>
        <w:jc w:val="both"/>
        <w:rPr>
          <w:color w:val="000000"/>
          <w:sz w:val="22"/>
        </w:rPr>
      </w:pPr>
    </w:p>
    <w:p w:rsidR="00E07529" w:rsidRPr="00D04806" w:rsidRDefault="00E07529" w:rsidP="00E07529">
      <w:pPr>
        <w:jc w:val="both"/>
        <w:rPr>
          <w:sz w:val="22"/>
        </w:rPr>
      </w:pPr>
      <w:r>
        <w:rPr>
          <w:sz w:val="22"/>
        </w:rPr>
        <w:t>Ha a</w:t>
      </w:r>
      <w:r w:rsidRPr="00D04806">
        <w:rPr>
          <w:sz w:val="22"/>
        </w:rPr>
        <w:t xml:space="preserve"> megbízáshoz kapcsolódó független minőségvizsgáló olyan javaslatokat tesz, amelyeket a megbízásért felelős könyvvizsgáló nem fogad el, és az ügyet nem tudják megoldani a minőségvizsgáló</w:t>
      </w:r>
    </w:p>
    <w:p w:rsidR="00E07529" w:rsidRPr="00D04806" w:rsidRDefault="00E07529" w:rsidP="00E07529">
      <w:pPr>
        <w:jc w:val="both"/>
        <w:rPr>
          <w:sz w:val="22"/>
        </w:rPr>
      </w:pPr>
      <w:r w:rsidRPr="00D04806">
        <w:rPr>
          <w:sz w:val="22"/>
        </w:rPr>
        <w:t>megelégedésére, akkor a</w:t>
      </w:r>
      <w:r>
        <w:rPr>
          <w:sz w:val="22"/>
        </w:rPr>
        <w:t>z adott kérdésben a</w:t>
      </w:r>
      <w:r w:rsidRPr="00D04806">
        <w:rPr>
          <w:sz w:val="22"/>
        </w:rPr>
        <w:t xml:space="preserve"> jelentésért felelősséget vállaló könyvvizsgáló véleménye irányadó.</w:t>
      </w:r>
    </w:p>
    <w:p w:rsidR="00E07529" w:rsidRDefault="00E07529" w:rsidP="00E0752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A független áttekintés nem csökkenti a megbízásért felelős aláíró könyvvizsgáló felelősségét.</w:t>
      </w:r>
    </w:p>
    <w:p w:rsidR="00E07529" w:rsidRDefault="00E07529" w:rsidP="00E07529">
      <w:pPr>
        <w:ind w:left="709" w:hanging="720"/>
        <w:jc w:val="both"/>
      </w:pPr>
      <w:r>
        <w:rPr>
          <w:color w:val="000000"/>
          <w:sz w:val="22"/>
        </w:rPr>
        <w:t>A független minőségvizsgáló megbízására vonatkozó előírásokat a II. Fejezet tartalmazza.</w:t>
      </w:r>
    </w:p>
    <w:p w:rsidR="00E07529" w:rsidRDefault="00E07529" w:rsidP="00E07529">
      <w:pPr>
        <w:pStyle w:val="lfej"/>
        <w:tabs>
          <w:tab w:val="num" w:pos="426"/>
        </w:tabs>
        <w:ind w:left="1843"/>
        <w:jc w:val="both"/>
        <w:rPr>
          <w:sz w:val="22"/>
        </w:rPr>
      </w:pPr>
    </w:p>
    <w:p w:rsidR="00E07529" w:rsidRDefault="00E07529" w:rsidP="00E07529">
      <w:pPr>
        <w:pStyle w:val="lfej"/>
        <w:jc w:val="both"/>
        <w:rPr>
          <w:b/>
          <w:bCs/>
          <w:sz w:val="22"/>
        </w:rPr>
      </w:pPr>
      <w:r>
        <w:rPr>
          <w:sz w:val="22"/>
        </w:rPr>
        <w:t>A független minőségvizsgálóval folytatott konzultációt, illetve a független minőségvizsgáló által végzett áttekintést is dokumentálni kell.</w:t>
      </w:r>
    </w:p>
    <w:p w:rsidR="00E07529" w:rsidRDefault="00E07529" w:rsidP="00E07529">
      <w:pPr>
        <w:pStyle w:val="lfej"/>
        <w:jc w:val="both"/>
        <w:rPr>
          <w:sz w:val="22"/>
        </w:rPr>
      </w:pPr>
    </w:p>
    <w:p w:rsidR="00E07529" w:rsidRDefault="00E07529" w:rsidP="00E07529">
      <w:p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dokumentáció elegendően teljes körű és részletesnek kell lenni ahhoz, hogy elősegítse a következők megértését: </w:t>
      </w:r>
    </w:p>
    <w:p w:rsidR="00E07529" w:rsidRDefault="00E07529" w:rsidP="00E07529">
      <w:pPr>
        <w:ind w:left="1080" w:hanging="36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azt a kérdést, amelyre vonatkozóan a konzultációt kérték;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konzultáció eredményét, beleértve bármely meghozott döntést, a döntések alapját, illetve megvalósításuk módját is;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társaság irányelvei által a megbízáshoz kapcsolódó minőségellenőrzésre vonatkozóan előírt eljárásokat, azok végrehajtását; </w:t>
      </w:r>
    </w:p>
    <w:p w:rsidR="00E07529" w:rsidRDefault="00E07529" w:rsidP="00E07529">
      <w:pPr>
        <w:numPr>
          <w:ilvl w:val="0"/>
          <w:numId w:val="15"/>
        </w:numPr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</w:rPr>
        <w:t xml:space="preserve">a megbízáshoz kapcsolódó minőségellenőrzést a jelentés kiadása előtt befejezték; és </w:t>
      </w:r>
    </w:p>
    <w:p w:rsidR="00E07529" w:rsidRDefault="00E07529" w:rsidP="00E07529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sz w:val="22"/>
        </w:rPr>
        <w:t>a független minőségvizsgálónak nincs tudomása semmi olyan megoldatlan ügyről, amely alapján úgy vélhetné, hogy a megbízást végző munkacsoport által meghozott jelentős döntések és levont következtetések nem voltak megfelelőek.</w:t>
      </w:r>
      <w:r>
        <w:rPr>
          <w:b/>
          <w:sz w:val="22"/>
        </w:rPr>
        <w:t xml:space="preserve"> </w:t>
      </w:r>
    </w:p>
    <w:p w:rsidR="00E07529" w:rsidRDefault="00E07529" w:rsidP="00E07529">
      <w:pPr>
        <w:jc w:val="both"/>
        <w:rPr>
          <w:b/>
          <w:sz w:val="22"/>
        </w:rPr>
      </w:pPr>
    </w:p>
    <w:p w:rsidR="00E07529" w:rsidRDefault="00E07529" w:rsidP="00E07529">
      <w:pPr>
        <w:ind w:left="426" w:hanging="142"/>
        <w:jc w:val="both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A független minőségvizsgáló az általa elvégzett részletes felülvizsgálat eredményéről és a munka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color w:val="000000"/>
          <w:sz w:val="22"/>
          <w:lang w:eastAsia="en-US"/>
        </w:rPr>
        <w:t xml:space="preserve">áttekintéséről  </w:t>
      </w:r>
      <w:r>
        <w:rPr>
          <w:sz w:val="22"/>
        </w:rPr>
        <w:t xml:space="preserve">a  7. számú mellékletben található </w:t>
      </w:r>
      <w:r w:rsidRPr="00777548">
        <w:rPr>
          <w:sz w:val="22"/>
        </w:rPr>
        <w:t>ellenőrzési és jóváhagyási dokumentum</w:t>
      </w:r>
      <w:r>
        <w:rPr>
          <w:sz w:val="22"/>
        </w:rPr>
        <w:t xml:space="preserve">ot is </w:t>
      </w:r>
    </w:p>
    <w:p w:rsidR="00E07529" w:rsidRDefault="00E07529" w:rsidP="00E07529">
      <w:pPr>
        <w:ind w:left="426" w:hanging="142"/>
        <w:jc w:val="both"/>
        <w:rPr>
          <w:sz w:val="22"/>
        </w:rPr>
      </w:pPr>
      <w:r>
        <w:rPr>
          <w:sz w:val="22"/>
        </w:rPr>
        <w:t>kitölti.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ind w:left="720" w:hanging="720"/>
        <w:jc w:val="both"/>
        <w:rPr>
          <w:b/>
          <w:color w:val="000000"/>
          <w:sz w:val="22"/>
          <w:lang w:eastAsia="en-US"/>
        </w:rPr>
      </w:pPr>
      <w:r>
        <w:rPr>
          <w:b/>
          <w:color w:val="000000"/>
          <w:sz w:val="22"/>
        </w:rPr>
        <w:t>IV: Hatálybalépés időpontja</w:t>
      </w:r>
    </w:p>
    <w:p w:rsidR="00E07529" w:rsidRDefault="00E07529" w:rsidP="00E07529">
      <w:pPr>
        <w:ind w:left="720" w:hanging="720"/>
        <w:jc w:val="both"/>
        <w:rPr>
          <w:color w:val="000000"/>
          <w:sz w:val="22"/>
          <w:lang w:eastAsia="en-US"/>
        </w:rPr>
      </w:pP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 xml:space="preserve">Jelen szabályzatba foglalt elvek és eljárások megfelelnek a Magyar Nemzeti Minőségellenőrzési Standardok előírásainak. 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könyvvizsgáló/társaság az elfogadott és jelen szabályzatban rögzített minőségellenőrzési rendszert 2015. szeptember 01-én bevezeti.</w:t>
      </w:r>
    </w:p>
    <w:p w:rsidR="00E07529" w:rsidRDefault="00E07529" w:rsidP="00E07529">
      <w:pPr>
        <w:pStyle w:val="Szvegtrzs2"/>
        <w:jc w:val="both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A 2015. szeptember 01-én, vagy utána kezdődő üzleti évekre vonatkozó megbízások esetében a könyvvizsgáló/társaság a szabályzat előírásait kötelezően betartja.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CE1A30" w:rsidRDefault="00E07529" w:rsidP="00E07529">
      <w:pPr>
        <w:jc w:val="both"/>
        <w:rPr>
          <w:sz w:val="22"/>
          <w:szCs w:val="22"/>
        </w:rPr>
      </w:pPr>
      <w:r w:rsidRPr="00CE1A30">
        <w:rPr>
          <w:sz w:val="22"/>
          <w:szCs w:val="22"/>
        </w:rPr>
        <w:t xml:space="preserve">A hatályba lépés időpontjában folyamatban lévő könyvvizsgálatokra és egyéb, múltbeli pénzügyi információk könyvvizsgálatára a szabályzat előírásai </w:t>
      </w:r>
    </w:p>
    <w:p w:rsidR="00E07529" w:rsidRPr="00CE1A30" w:rsidRDefault="00E07529" w:rsidP="00E07529">
      <w:pPr>
        <w:jc w:val="both"/>
        <w:rPr>
          <w:sz w:val="22"/>
          <w:szCs w:val="22"/>
        </w:rPr>
      </w:pPr>
    </w:p>
    <w:p w:rsidR="00E07529" w:rsidRPr="00444071" w:rsidRDefault="00E07529" w:rsidP="00E07529">
      <w:pPr>
        <w:ind w:left="1416" w:firstLine="708"/>
        <w:jc w:val="both"/>
        <w:rPr>
          <w:b/>
        </w:rPr>
      </w:pPr>
      <w:r w:rsidRPr="00444071">
        <w:rPr>
          <w:b/>
        </w:rPr>
        <w:t>vonatkoznak   /   nem vonatkoznak.</w:t>
      </w:r>
    </w:p>
    <w:p w:rsidR="00E07529" w:rsidRDefault="00E07529" w:rsidP="00E07529">
      <w:pPr>
        <w:pStyle w:val="Szvegtrzs2"/>
        <w:jc w:val="both"/>
        <w:rPr>
          <w:b w:val="0"/>
          <w:i/>
          <w:sz w:val="22"/>
          <w:u w:val="none"/>
        </w:rPr>
      </w:pPr>
    </w:p>
    <w:p w:rsidR="00E07529" w:rsidRDefault="00E07529" w:rsidP="00E07529">
      <w:pPr>
        <w:pStyle w:val="Szvegtrzs2"/>
        <w:jc w:val="both"/>
      </w:pPr>
      <w:r w:rsidRPr="00444071">
        <w:rPr>
          <w:b w:val="0"/>
          <w:i/>
          <w:sz w:val="22"/>
          <w:u w:val="none"/>
        </w:rPr>
        <w:t xml:space="preserve">(A </w:t>
      </w:r>
      <w:r>
        <w:rPr>
          <w:b w:val="0"/>
          <w:i/>
          <w:sz w:val="22"/>
          <w:u w:val="none"/>
        </w:rPr>
        <w:t>könyvvizsgáló/t</w:t>
      </w:r>
      <w:r w:rsidRPr="00444071">
        <w:rPr>
          <w:b w:val="0"/>
          <w:i/>
          <w:sz w:val="22"/>
          <w:u w:val="none"/>
        </w:rPr>
        <w:t>ársaság döntése alapján a szabályzat egésze, vagy egyes részei alkalmazhatók</w:t>
      </w:r>
      <w:r>
        <w:rPr>
          <w:b w:val="0"/>
          <w:i/>
          <w:sz w:val="22"/>
          <w:u w:val="none"/>
        </w:rPr>
        <w:t xml:space="preserve"> a</w:t>
      </w:r>
      <w:r w:rsidRPr="00444071">
        <w:rPr>
          <w:b w:val="0"/>
          <w:i/>
          <w:sz w:val="22"/>
          <w:u w:val="none"/>
        </w:rPr>
        <w:t xml:space="preserve"> </w:t>
      </w:r>
      <w:r>
        <w:rPr>
          <w:b w:val="0"/>
          <w:i/>
          <w:sz w:val="22"/>
          <w:u w:val="none"/>
        </w:rPr>
        <w:t>hatálybalépés időpontjában</w:t>
      </w:r>
      <w:r w:rsidRPr="00444071">
        <w:rPr>
          <w:b w:val="0"/>
          <w:i/>
          <w:sz w:val="22"/>
          <w:u w:val="none"/>
        </w:rPr>
        <w:t xml:space="preserve"> folyamatban lévő könyvvizsgálati megbízások esetében.) </w:t>
      </w:r>
    </w:p>
    <w:p w:rsidR="00EC68F1" w:rsidRDefault="00EC68F1"/>
    <w:sectPr w:rsidR="00EC68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85" w:rsidRDefault="00BC2A85">
      <w:r>
        <w:separator/>
      </w:r>
    </w:p>
  </w:endnote>
  <w:endnote w:type="continuationSeparator" w:id="0">
    <w:p w:rsidR="00BC2A85" w:rsidRDefault="00B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67" w:rsidRDefault="00E07529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35303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85" w:rsidRDefault="00BC2A85">
      <w:r>
        <w:separator/>
      </w:r>
    </w:p>
  </w:footnote>
  <w:footnote w:type="continuationSeparator" w:id="0">
    <w:p w:rsidR="00BC2A85" w:rsidRDefault="00BC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Könyvvizsgáló társaság neve:</w:t>
    </w:r>
  </w:p>
  <w:p w:rsidR="006267DE" w:rsidRPr="001372D8" w:rsidRDefault="006267DE" w:rsidP="006267DE">
    <w:pPr>
      <w:pStyle w:val="lfej"/>
      <w:rPr>
        <w:b/>
        <w:i/>
      </w:rPr>
    </w:pPr>
    <w:r w:rsidRPr="001372D8">
      <w:rPr>
        <w:b/>
        <w:i/>
      </w:rPr>
      <w:t>Címe:</w:t>
    </w:r>
  </w:p>
  <w:p w:rsidR="00F67167" w:rsidRPr="006267DE" w:rsidRDefault="00F67167" w:rsidP="006267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B35"/>
    <w:multiLevelType w:val="hybridMultilevel"/>
    <w:tmpl w:val="9C562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8D3"/>
    <w:multiLevelType w:val="hybridMultilevel"/>
    <w:tmpl w:val="9F564E8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B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343C"/>
    <w:multiLevelType w:val="hybridMultilevel"/>
    <w:tmpl w:val="238866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945"/>
    <w:multiLevelType w:val="hybridMultilevel"/>
    <w:tmpl w:val="B4D6017A"/>
    <w:lvl w:ilvl="0" w:tplc="9A80C3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60DBB"/>
    <w:multiLevelType w:val="hybridMultilevel"/>
    <w:tmpl w:val="D91EFA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E2B"/>
    <w:multiLevelType w:val="hybridMultilevel"/>
    <w:tmpl w:val="771CCEB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4E5"/>
    <w:multiLevelType w:val="hybridMultilevel"/>
    <w:tmpl w:val="A0A6A5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AE4"/>
    <w:multiLevelType w:val="hybridMultilevel"/>
    <w:tmpl w:val="70C83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69"/>
    <w:multiLevelType w:val="hybridMultilevel"/>
    <w:tmpl w:val="3C7495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D80"/>
    <w:multiLevelType w:val="hybridMultilevel"/>
    <w:tmpl w:val="F9CCA6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E47"/>
    <w:multiLevelType w:val="hybridMultilevel"/>
    <w:tmpl w:val="46D6F3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2E95"/>
    <w:multiLevelType w:val="hybridMultilevel"/>
    <w:tmpl w:val="AB2C484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E289B"/>
    <w:multiLevelType w:val="hybridMultilevel"/>
    <w:tmpl w:val="1FBA6A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31DF"/>
    <w:multiLevelType w:val="hybridMultilevel"/>
    <w:tmpl w:val="04FA491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38CE"/>
    <w:multiLevelType w:val="hybridMultilevel"/>
    <w:tmpl w:val="0278F4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44E"/>
    <w:multiLevelType w:val="hybridMultilevel"/>
    <w:tmpl w:val="70B0A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15E5"/>
    <w:multiLevelType w:val="hybridMultilevel"/>
    <w:tmpl w:val="458464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54A6A"/>
    <w:multiLevelType w:val="hybridMultilevel"/>
    <w:tmpl w:val="ED5A492A"/>
    <w:lvl w:ilvl="0" w:tplc="9A80C3F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1BE4C84"/>
    <w:multiLevelType w:val="hybridMultilevel"/>
    <w:tmpl w:val="2FAEA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61F"/>
    <w:multiLevelType w:val="hybridMultilevel"/>
    <w:tmpl w:val="9752C61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6AF6"/>
    <w:multiLevelType w:val="hybridMultilevel"/>
    <w:tmpl w:val="2B42DF66"/>
    <w:lvl w:ilvl="0" w:tplc="6E08C968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10"/>
  </w:num>
  <w:num w:numId="17">
    <w:abstractNumId w:val="11"/>
  </w:num>
  <w:num w:numId="18">
    <w:abstractNumId w:val="20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29"/>
    <w:rsid w:val="00400EB8"/>
    <w:rsid w:val="006267DE"/>
    <w:rsid w:val="00635303"/>
    <w:rsid w:val="007F4424"/>
    <w:rsid w:val="00BC2A85"/>
    <w:rsid w:val="00E07529"/>
    <w:rsid w:val="00EC68F1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C1E63-2B40-4FE6-956C-BC9DCB05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529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E07529"/>
    <w:pPr>
      <w:keepNext/>
      <w:ind w:left="5028" w:firstLine="636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qFormat/>
    <w:rsid w:val="00E07529"/>
    <w:pPr>
      <w:keepNext/>
      <w:outlineLvl w:val="1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E07529"/>
    <w:pPr>
      <w:keepNext/>
      <w:ind w:left="708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E07529"/>
    <w:pPr>
      <w:keepNext/>
      <w:ind w:left="780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07529"/>
    <w:pPr>
      <w:keepNext/>
      <w:ind w:left="142"/>
      <w:jc w:val="both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link w:val="Cmsor7Char"/>
    <w:qFormat/>
    <w:rsid w:val="00E07529"/>
    <w:pPr>
      <w:keepNext/>
      <w:ind w:left="720" w:hanging="720"/>
      <w:jc w:val="both"/>
      <w:outlineLvl w:val="6"/>
    </w:pPr>
    <w:rPr>
      <w:b/>
      <w:color w:val="000000"/>
      <w:sz w:val="22"/>
      <w:u w:val="single"/>
    </w:rPr>
  </w:style>
  <w:style w:type="paragraph" w:styleId="Cmsor8">
    <w:name w:val="heading 8"/>
    <w:basedOn w:val="Norml"/>
    <w:next w:val="Norml"/>
    <w:link w:val="Cmsor8Char"/>
    <w:qFormat/>
    <w:rsid w:val="00E07529"/>
    <w:pPr>
      <w:keepNext/>
      <w:jc w:val="both"/>
      <w:outlineLvl w:val="7"/>
    </w:pPr>
    <w:rPr>
      <w:b/>
      <w:bCs/>
      <w:i/>
      <w:i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2Char">
    <w:name w:val="Címsor 2 Char"/>
    <w:link w:val="Cmsor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4Char">
    <w:name w:val="Címsor 4 Char"/>
    <w:link w:val="Cmsor4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link w:val="Cmsor6"/>
    <w:rsid w:val="00E07529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7Char">
    <w:name w:val="Címsor 7 Char"/>
    <w:link w:val="Cmsor7"/>
    <w:rsid w:val="00E07529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8Char">
    <w:name w:val="Címsor 8 Char"/>
    <w:link w:val="Cmsor8"/>
    <w:rsid w:val="00E07529"/>
    <w:rPr>
      <w:rFonts w:ascii="Times New Roman" w:eastAsia="Times New Roman" w:hAnsi="Times New Roman" w:cs="Times New Roman"/>
      <w:b/>
      <w:bCs/>
      <w:i/>
      <w:iCs/>
      <w:szCs w:val="24"/>
      <w:lang w:eastAsia="hu-HU"/>
    </w:rPr>
  </w:style>
  <w:style w:type="paragraph" w:styleId="lfej">
    <w:name w:val="header"/>
    <w:basedOn w:val="Norml"/>
    <w:link w:val="lfejChar"/>
    <w:rsid w:val="00E0752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075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075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07529"/>
  </w:style>
  <w:style w:type="paragraph" w:styleId="Szvegtrzs">
    <w:name w:val="Body Text"/>
    <w:basedOn w:val="Norml"/>
    <w:link w:val="SzvegtrzsChar"/>
    <w:rsid w:val="00E07529"/>
    <w:rPr>
      <w:b/>
      <w:bCs/>
    </w:rPr>
  </w:style>
  <w:style w:type="character" w:customStyle="1" w:styleId="SzvegtrzsChar">
    <w:name w:val="Szövegtörzs Char"/>
    <w:link w:val="Szvegtrzs"/>
    <w:rsid w:val="00E0752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07529"/>
    <w:rPr>
      <w:b/>
      <w:bCs/>
      <w:u w:val="single"/>
    </w:rPr>
  </w:style>
  <w:style w:type="character" w:customStyle="1" w:styleId="Szvegtrzs2Char">
    <w:name w:val="Szövegtörzs 2 Char"/>
    <w:link w:val="Szvegtrzs2"/>
    <w:rsid w:val="00E07529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E07529"/>
    <w:pPr>
      <w:ind w:left="420"/>
    </w:pPr>
    <w:rPr>
      <w:b/>
      <w:bCs/>
      <w:i/>
      <w:iCs/>
    </w:rPr>
  </w:style>
  <w:style w:type="character" w:customStyle="1" w:styleId="SzvegtrzsbehzssalChar">
    <w:name w:val="Szövegtörzs behúzással Char"/>
    <w:link w:val="Szvegtrzsbehzssal"/>
    <w:rsid w:val="00E07529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E07529"/>
    <w:pPr>
      <w:ind w:left="1068"/>
    </w:pPr>
    <w:rPr>
      <w:sz w:val="22"/>
    </w:rPr>
  </w:style>
  <w:style w:type="character" w:customStyle="1" w:styleId="Szvegtrzsbehzssal2Char">
    <w:name w:val="Szövegtörzs behúzással 2 Char"/>
    <w:link w:val="Szvegtrzsbehzssal2"/>
    <w:rsid w:val="00E07529"/>
    <w:rPr>
      <w:rFonts w:ascii="Times New Roman" w:eastAsia="Times New Roman" w:hAnsi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rsid w:val="00E07529"/>
    <w:pPr>
      <w:jc w:val="both"/>
    </w:pPr>
    <w:rPr>
      <w:bCs/>
    </w:rPr>
  </w:style>
  <w:style w:type="character" w:customStyle="1" w:styleId="Szvegtrzs3Char">
    <w:name w:val="Szövegtörzs 3 Char"/>
    <w:link w:val="Szvegtrzs3"/>
    <w:rsid w:val="00E07529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E07529"/>
    <w:pPr>
      <w:ind w:left="1080" w:hanging="360"/>
      <w:jc w:val="both"/>
    </w:pPr>
    <w:rPr>
      <w:color w:val="000000"/>
      <w:sz w:val="22"/>
    </w:rPr>
  </w:style>
  <w:style w:type="character" w:customStyle="1" w:styleId="Szvegtrzsbehzssal3Char">
    <w:name w:val="Szövegtörzs behúzással 3 Char"/>
    <w:link w:val="Szvegtrzsbehzssal3"/>
    <w:rsid w:val="00E07529"/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customStyle="1" w:styleId="05fd">
    <w:name w:val="05fd"/>
    <w:basedOn w:val="Norml"/>
    <w:rsid w:val="00E07529"/>
    <w:pPr>
      <w:widowControl w:val="0"/>
      <w:ind w:left="681" w:hanging="397"/>
      <w:jc w:val="both"/>
    </w:pPr>
    <w:rPr>
      <w:rFonts w:ascii="Book Antiqua" w:hAnsi="Book Antiqua"/>
      <w:i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7681</Words>
  <Characters>43788</Characters>
  <DocSecurity>0</DocSecurity>
  <Lines>364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v.1.18.3033.0.0#2018-09-13</dc:description>
  <dcterms:created xsi:type="dcterms:W3CDTF">2018-09-12T07:08:00Z</dcterms:created>
  <dcterms:modified xsi:type="dcterms:W3CDTF">2018-09-12T07:08:00Z</dcterms:modified>
</cp:coreProperties>
</file>