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787"/>
        <w:gridCol w:w="1379"/>
        <w:gridCol w:w="3153"/>
      </w:tblGrid>
      <w:tr w:rsidR="00D24894" w:rsidRPr="00510D57" w14:paraId="50094585" w14:textId="77777777" w:rsidTr="00CE2111"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2227" w14:textId="77777777" w:rsidR="00D24894" w:rsidRPr="00510D57" w:rsidRDefault="00D24894" w:rsidP="00D5275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Ügyfél neve:</w:t>
            </w:r>
          </w:p>
        </w:tc>
        <w:tc>
          <w:tcPr>
            <w:tcW w:w="7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4530591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0" w:name="MP_CEGNEV"/>
            <w:bookmarkEnd w:id="0"/>
          </w:p>
        </w:tc>
      </w:tr>
      <w:tr w:rsidR="00D24894" w:rsidRPr="00510D57" w14:paraId="1DC52708" w14:textId="77777777" w:rsidTr="00CE2111">
        <w:tc>
          <w:tcPr>
            <w:tcW w:w="2453" w:type="dxa"/>
            <w:shd w:val="clear" w:color="auto" w:fill="auto"/>
          </w:tcPr>
          <w:p w14:paraId="0EBCE1DA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Fordulónap:</w:t>
            </w:r>
          </w:p>
        </w:tc>
        <w:tc>
          <w:tcPr>
            <w:tcW w:w="2787" w:type="dxa"/>
            <w:shd w:val="clear" w:color="auto" w:fill="CCFFCC"/>
          </w:tcPr>
          <w:p w14:paraId="7F31163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" w:name="MP_FORDULONAP"/>
            <w:bookmarkEnd w:id="1"/>
          </w:p>
        </w:tc>
        <w:tc>
          <w:tcPr>
            <w:tcW w:w="1379" w:type="dxa"/>
            <w:shd w:val="clear" w:color="auto" w:fill="auto"/>
          </w:tcPr>
          <w:p w14:paraId="192D909A" w14:textId="58064BDB" w:rsidR="00D24894" w:rsidRPr="00510D57" w:rsidRDefault="00996F1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Keltezés</w:t>
            </w:r>
            <w:r w:rsidR="00D24894"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:</w:t>
            </w:r>
          </w:p>
        </w:tc>
        <w:tc>
          <w:tcPr>
            <w:tcW w:w="3153" w:type="dxa"/>
            <w:shd w:val="clear" w:color="auto" w:fill="CCFFCC"/>
          </w:tcPr>
          <w:p w14:paraId="041110FB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2" w:name="MP_DATUM"/>
            <w:bookmarkEnd w:id="2"/>
          </w:p>
        </w:tc>
      </w:tr>
      <w:tr w:rsidR="00D24894" w:rsidRPr="00510D57" w14:paraId="56A98482" w14:textId="77777777" w:rsidTr="00CE2111">
        <w:tc>
          <w:tcPr>
            <w:tcW w:w="2453" w:type="dxa"/>
            <w:shd w:val="clear" w:color="auto" w:fill="auto"/>
          </w:tcPr>
          <w:p w14:paraId="2F771A13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Készítette:</w:t>
            </w:r>
          </w:p>
        </w:tc>
        <w:tc>
          <w:tcPr>
            <w:tcW w:w="2787" w:type="dxa"/>
            <w:shd w:val="clear" w:color="auto" w:fill="CCFFCC"/>
          </w:tcPr>
          <w:p w14:paraId="07301F47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3" w:name="MP_KONYVVIZSGALO"/>
            <w:bookmarkEnd w:id="3"/>
          </w:p>
        </w:tc>
        <w:tc>
          <w:tcPr>
            <w:tcW w:w="1379" w:type="dxa"/>
            <w:shd w:val="clear" w:color="auto" w:fill="auto"/>
          </w:tcPr>
          <w:p w14:paraId="5C2C8822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Ellenőrizte:</w:t>
            </w:r>
          </w:p>
        </w:tc>
        <w:tc>
          <w:tcPr>
            <w:tcW w:w="3153" w:type="dxa"/>
            <w:shd w:val="clear" w:color="auto" w:fill="CCFFCC"/>
          </w:tcPr>
          <w:p w14:paraId="336F7A09" w14:textId="77777777" w:rsidR="00D24894" w:rsidRPr="00510D57" w:rsidRDefault="00D24894" w:rsidP="00D52757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4" w:name="MP_ELLENOR"/>
            <w:bookmarkEnd w:id="4"/>
          </w:p>
        </w:tc>
      </w:tr>
    </w:tbl>
    <w:p w14:paraId="2346D3BC" w14:textId="725B0A89" w:rsidR="003B2C7E" w:rsidRDefault="003B2C7E" w:rsidP="003B2C7E">
      <w:pPr>
        <w:spacing w:after="0"/>
        <w:rPr>
          <w:rFonts w:ascii="Arial Narrow" w:hAnsi="Arial Narrow"/>
          <w:b/>
        </w:rPr>
      </w:pPr>
    </w:p>
    <w:p w14:paraId="29B00BDA" w14:textId="77777777" w:rsidR="00402536" w:rsidRDefault="00402536" w:rsidP="003B2C7E">
      <w:pPr>
        <w:spacing w:after="0"/>
        <w:rPr>
          <w:rFonts w:ascii="Arial Narrow" w:hAnsi="Arial Narrow"/>
          <w:b/>
        </w:rPr>
      </w:pPr>
      <w:bookmarkStart w:id="5" w:name="MP_MEGNEVEZES"/>
      <w:bookmarkEnd w:id="5"/>
    </w:p>
    <w:p w14:paraId="73956E25" w14:textId="77777777" w:rsidR="003B2C7E" w:rsidRPr="003B2C7E" w:rsidRDefault="003B2C7E" w:rsidP="003B2C7E">
      <w:pPr>
        <w:spacing w:after="0"/>
        <w:rPr>
          <w:rFonts w:ascii="Arial Narrow" w:hAnsi="Arial Narrow"/>
          <w:b/>
          <w:color w:val="FF0000"/>
        </w:rPr>
      </w:pPr>
      <w:bookmarkStart w:id="6" w:name="MP_JELENTOS"/>
      <w:bookmarkEnd w:id="6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214"/>
      </w:tblGrid>
      <w:tr w:rsidR="00B7311D" w:rsidRPr="00510D57" w14:paraId="67E2A8AC" w14:textId="77777777" w:rsidTr="00064E38">
        <w:tc>
          <w:tcPr>
            <w:tcW w:w="1555" w:type="dxa"/>
            <w:tcBorders>
              <w:top w:val="single" w:sz="4" w:space="0" w:color="auto"/>
            </w:tcBorders>
          </w:tcPr>
          <w:p w14:paraId="632C3386" w14:textId="0530D554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bookmarkStart w:id="7" w:name="MP_CSKOCKAZAT"/>
            <w:bookmarkEnd w:id="7"/>
          </w:p>
        </w:tc>
        <w:tc>
          <w:tcPr>
            <w:tcW w:w="8214" w:type="dxa"/>
            <w:tcBorders>
              <w:top w:val="single" w:sz="4" w:space="0" w:color="auto"/>
            </w:tcBorders>
          </w:tcPr>
          <w:p w14:paraId="31C1839B" w14:textId="6C432171" w:rsidR="00B7311D" w:rsidRPr="00510D57" w:rsidRDefault="00B7311D" w:rsidP="005A56A0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8" w:name="MP_CSKOCKAZATTXT"/>
            <w:bookmarkEnd w:id="8"/>
          </w:p>
        </w:tc>
      </w:tr>
      <w:tr w:rsidR="00B7311D" w:rsidRPr="00510D57" w14:paraId="5ECBECA6" w14:textId="77777777" w:rsidTr="00064E38">
        <w:tc>
          <w:tcPr>
            <w:tcW w:w="1555" w:type="dxa"/>
          </w:tcPr>
          <w:p w14:paraId="7D6DC6BE" w14:textId="26D82378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9" w:name="MP_UKOCKAZAT"/>
            <w:bookmarkEnd w:id="9"/>
          </w:p>
        </w:tc>
        <w:tc>
          <w:tcPr>
            <w:tcW w:w="8214" w:type="dxa"/>
          </w:tcPr>
          <w:p w14:paraId="776E5551" w14:textId="343807DC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0" w:name="MP_UKOCKAZATTXT"/>
            <w:bookmarkEnd w:id="10"/>
          </w:p>
        </w:tc>
      </w:tr>
      <w:tr w:rsidR="00B7311D" w:rsidRPr="00510D57" w14:paraId="3F5C43C0" w14:textId="77777777" w:rsidTr="00064E38">
        <w:tc>
          <w:tcPr>
            <w:tcW w:w="1555" w:type="dxa"/>
          </w:tcPr>
          <w:p w14:paraId="50428F9E" w14:textId="3597DF83" w:rsidR="00B7311D" w:rsidRPr="00510D57" w:rsidRDefault="00B7311D" w:rsidP="0015610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bookmarkStart w:id="11" w:name="MP_LENYEGES"/>
            <w:bookmarkEnd w:id="11"/>
          </w:p>
        </w:tc>
        <w:tc>
          <w:tcPr>
            <w:tcW w:w="8214" w:type="dxa"/>
          </w:tcPr>
          <w:p w14:paraId="248C8F25" w14:textId="6D363CD6" w:rsidR="00B7311D" w:rsidRPr="00510D57" w:rsidRDefault="00B7311D" w:rsidP="00001FDD">
            <w:pPr>
              <w:spacing w:after="0" w:line="240" w:lineRule="auto"/>
              <w:rPr>
                <w:rFonts w:ascii="Arial Narrow" w:hAnsi="Arial Narrow"/>
                <w:b/>
              </w:rPr>
            </w:pPr>
            <w:bookmarkStart w:id="12" w:name="MP_LENYEGESTXT"/>
            <w:bookmarkEnd w:id="12"/>
          </w:p>
        </w:tc>
      </w:tr>
      <w:tr w:rsidR="00063951" w:rsidRPr="00510D57" w14:paraId="3F05EC9D" w14:textId="77777777" w:rsidTr="00064E38">
        <w:tc>
          <w:tcPr>
            <w:tcW w:w="1555" w:type="dxa"/>
          </w:tcPr>
          <w:p w14:paraId="5BBBDFD5" w14:textId="0D6CB3BA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Cél:</w:t>
            </w:r>
          </w:p>
        </w:tc>
        <w:tc>
          <w:tcPr>
            <w:tcW w:w="8214" w:type="dxa"/>
            <w:shd w:val="clear" w:color="auto" w:fill="CCFFCC"/>
          </w:tcPr>
          <w:p w14:paraId="5186E4D7" w14:textId="7608070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3" w:name="MP_CEL"/>
            <w:bookmarkEnd w:id="13"/>
            <w:r w:rsidRPr="00063951">
              <w:rPr>
                <w:rFonts w:ascii="Arial Narrow" w:hAnsi="Arial Narrow"/>
              </w:rPr>
              <w:t>Könyvvizsgálati következtetésre alkalmas bizonyítékok megállapítása és értékelése.</w:t>
            </w:r>
          </w:p>
        </w:tc>
      </w:tr>
      <w:tr w:rsidR="00063951" w:rsidRPr="00510D57" w14:paraId="30EDAB60" w14:textId="77777777" w:rsidTr="00064E38">
        <w:tc>
          <w:tcPr>
            <w:tcW w:w="1555" w:type="dxa"/>
          </w:tcPr>
          <w:p w14:paraId="61531B13" w14:textId="525DB5C8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Feladat:</w:t>
            </w:r>
          </w:p>
        </w:tc>
        <w:tc>
          <w:tcPr>
            <w:tcW w:w="8214" w:type="dxa"/>
            <w:shd w:val="clear" w:color="auto" w:fill="CCFFCC"/>
          </w:tcPr>
          <w:p w14:paraId="4C429226" w14:textId="7F79E60C" w:rsidR="00063951" w:rsidRPr="00063951" w:rsidRDefault="000B39AD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4" w:name="MP_FELADAT"/>
            <w:bookmarkEnd w:id="14"/>
            <w:r w:rsidRPr="000B39AD">
              <w:rPr>
                <w:rFonts w:ascii="Arial Narrow" w:hAnsi="Arial Narrow"/>
              </w:rPr>
              <w:t>Szakértő felkérésének szükségesség</w:t>
            </w:r>
            <w:r>
              <w:rPr>
                <w:rFonts w:ascii="Arial Narrow" w:hAnsi="Arial Narrow"/>
              </w:rPr>
              <w:t>ének felmérése</w:t>
            </w:r>
          </w:p>
        </w:tc>
      </w:tr>
      <w:tr w:rsidR="00063951" w:rsidRPr="00510D57" w14:paraId="372BEAA0" w14:textId="77777777" w:rsidTr="00064E38">
        <w:tc>
          <w:tcPr>
            <w:tcW w:w="1555" w:type="dxa"/>
          </w:tcPr>
          <w:p w14:paraId="28D4471C" w14:textId="016FC480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Módszer:</w:t>
            </w:r>
          </w:p>
        </w:tc>
        <w:tc>
          <w:tcPr>
            <w:tcW w:w="8214" w:type="dxa"/>
            <w:shd w:val="clear" w:color="auto" w:fill="CCFFCC"/>
          </w:tcPr>
          <w:p w14:paraId="72B8D0B7" w14:textId="275402A4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5" w:name="MP_MODSZER"/>
            <w:bookmarkEnd w:id="15"/>
            <w:r w:rsidRPr="00063951">
              <w:rPr>
                <w:rFonts w:ascii="Arial Narrow" w:hAnsi="Arial Narrow"/>
              </w:rPr>
              <w:t xml:space="preserve">Interjú, </w:t>
            </w:r>
            <w:r w:rsidR="000B39AD">
              <w:rPr>
                <w:rFonts w:ascii="Arial Narrow" w:hAnsi="Arial Narrow"/>
              </w:rPr>
              <w:t>igazoló dokumentumok egyeztetése</w:t>
            </w:r>
          </w:p>
        </w:tc>
      </w:tr>
      <w:tr w:rsidR="00063951" w:rsidRPr="00510D57" w14:paraId="6384D5D4" w14:textId="77777777" w:rsidTr="00064E38">
        <w:tc>
          <w:tcPr>
            <w:tcW w:w="1555" w:type="dxa"/>
          </w:tcPr>
          <w:p w14:paraId="258501FC" w14:textId="11374B33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Eredmény:</w:t>
            </w:r>
          </w:p>
        </w:tc>
        <w:tc>
          <w:tcPr>
            <w:tcW w:w="8214" w:type="dxa"/>
            <w:shd w:val="clear" w:color="auto" w:fill="CCFFCC"/>
          </w:tcPr>
          <w:p w14:paraId="7AA9EA0C" w14:textId="4DE072F8" w:rsidR="00063951" w:rsidRPr="00063951" w:rsidRDefault="00063951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6" w:name="MP_EREDMENY"/>
            <w:bookmarkEnd w:id="16"/>
            <w:r w:rsidRPr="00063951">
              <w:rPr>
                <w:rFonts w:ascii="Arial Narrow" w:hAnsi="Arial Narrow"/>
              </w:rPr>
              <w:t>A könyvvizsgálati munkafolyamatban következtetésre alkalmas bizonyítékot állapítottunk meg.</w:t>
            </w:r>
          </w:p>
        </w:tc>
      </w:tr>
      <w:tr w:rsidR="00063951" w:rsidRPr="00510D57" w14:paraId="54C60119" w14:textId="77777777" w:rsidTr="00064E38">
        <w:tc>
          <w:tcPr>
            <w:tcW w:w="1555" w:type="dxa"/>
          </w:tcPr>
          <w:p w14:paraId="100E4433" w14:textId="77777777" w:rsidR="00063951" w:rsidRPr="00510D57" w:rsidRDefault="00063951" w:rsidP="00063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hu-HU"/>
              </w:rPr>
            </w:pPr>
            <w:r w:rsidRPr="00510D57">
              <w:rPr>
                <w:rFonts w:ascii="Arial Narrow" w:eastAsia="Times New Roman" w:hAnsi="Arial Narrow" w:cs="Arial"/>
                <w:b/>
                <w:bCs/>
                <w:lang w:eastAsia="hu-HU"/>
              </w:rPr>
              <w:t>Következtetés:</w:t>
            </w:r>
          </w:p>
        </w:tc>
        <w:tc>
          <w:tcPr>
            <w:tcW w:w="8214" w:type="dxa"/>
            <w:shd w:val="clear" w:color="auto" w:fill="CCFFCC"/>
          </w:tcPr>
          <w:p w14:paraId="0E5B0470" w14:textId="701E7092" w:rsidR="00063951" w:rsidRPr="00063951" w:rsidRDefault="000B39AD" w:rsidP="00063951">
            <w:pPr>
              <w:spacing w:after="0" w:line="240" w:lineRule="auto"/>
              <w:rPr>
                <w:rFonts w:ascii="Arial Narrow" w:hAnsi="Arial Narrow"/>
              </w:rPr>
            </w:pPr>
            <w:bookmarkStart w:id="17" w:name="MP_KOVETKEZTETES"/>
            <w:bookmarkEnd w:id="17"/>
            <w:r w:rsidRPr="000B39AD">
              <w:rPr>
                <w:rFonts w:ascii="Arial Narrow" w:hAnsi="Arial Narrow"/>
              </w:rPr>
              <w:t>A fenti szempontok alapján a külső konzultáció szükséges</w:t>
            </w:r>
            <w:r>
              <w:rPr>
                <w:rFonts w:ascii="Arial Narrow" w:hAnsi="Arial Narrow"/>
              </w:rPr>
              <w:t xml:space="preserve">:   </w:t>
            </w:r>
            <w:r w:rsidRPr="000B39AD">
              <w:rPr>
                <w:rFonts w:ascii="Arial Narrow" w:hAnsi="Arial Narrow"/>
                <w:b/>
              </w:rPr>
              <w:t>IGEN / NEM</w:t>
            </w:r>
          </w:p>
        </w:tc>
      </w:tr>
    </w:tbl>
    <w:p w14:paraId="02B6C21A" w14:textId="0882FC2B" w:rsidR="00CE2111" w:rsidRDefault="00B72183" w:rsidP="00B72183">
      <w:pPr>
        <w:jc w:val="right"/>
        <w:rPr>
          <w:rFonts w:ascii="Arial Narrow" w:hAnsi="Arial Narrow"/>
          <w:i/>
        </w:rPr>
      </w:pPr>
      <w:r w:rsidRPr="00C771DB">
        <w:rPr>
          <w:rFonts w:ascii="Arial Narrow" w:hAnsi="Arial Narrow"/>
          <w:i/>
        </w:rPr>
        <w:t>A táblázat tartalma a megfelelő szövegre módosítható.</w:t>
      </w:r>
      <w:r w:rsidR="000B39AD">
        <w:rPr>
          <w:rStyle w:val="Lbjegyzet-hivatkozs"/>
          <w:rFonts w:ascii="Arial Narrow" w:hAnsi="Arial Narrow"/>
          <w:i/>
        </w:rPr>
        <w:footnoteReference w:id="1"/>
      </w:r>
    </w:p>
    <w:p w14:paraId="62D8F145" w14:textId="6D5C86D2" w:rsidR="000E7188" w:rsidRPr="00B72183" w:rsidRDefault="000E7188" w:rsidP="000E7188">
      <w:pPr>
        <w:rPr>
          <w:rFonts w:ascii="Arial Narrow" w:hAnsi="Arial Narrow"/>
          <w:i/>
        </w:rPr>
      </w:pP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5.</w:t>
      </w:r>
      <w:r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2</w:t>
      </w:r>
      <w:r w:rsidRPr="005F67BF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 xml:space="preserve"> sz. melléklet: </w:t>
      </w:r>
      <w:bookmarkStart w:id="18" w:name="_Hlk210198475"/>
      <w:r w:rsidRPr="000E7188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Ellenőrző lista külső szakértők igénybevételéhez</w:t>
      </w:r>
      <w:bookmarkEnd w:id="18"/>
    </w:p>
    <w:tbl>
      <w:tblPr>
        <w:tblStyle w:val="Rcsostblzat11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6951"/>
        <w:gridCol w:w="930"/>
        <w:gridCol w:w="930"/>
      </w:tblGrid>
      <w:tr w:rsidR="000B39AD" w:rsidRPr="000B39AD" w14:paraId="4F0DB9B4" w14:textId="77777777" w:rsidTr="00154715">
        <w:trPr>
          <w:trHeight w:val="1038"/>
          <w:jc w:val="center"/>
        </w:trPr>
        <w:tc>
          <w:tcPr>
            <w:tcW w:w="9769" w:type="dxa"/>
            <w:gridSpan w:val="4"/>
            <w:hideMark/>
          </w:tcPr>
          <w:p w14:paraId="35BDD7D4" w14:textId="77777777" w:rsidR="000B39AD" w:rsidRPr="000B39AD" w:rsidRDefault="000B39AD" w:rsidP="00154715">
            <w:pPr>
              <w:spacing w:before="222" w:after="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 xml:space="preserve">Ha bármelyik kérdésre IGEN választ kellett adni, akkor meg kell határozni, hogy milyen szakmában és milyen képességekkel rendelkező konzultációs partnert kell felkérni. Ügyelni kell arra, hogy a konzultációt úgy kell lefolytatni, hogy annak eredménye a vélemény kialakítása során figyelembe vehető legyen. Külső munkatárs felkérése esetén a könyvvizsgálói tervet ennek megfelelően kell kialakítani, illetve módosítani. </w:t>
            </w:r>
          </w:p>
        </w:tc>
      </w:tr>
      <w:tr w:rsidR="000B39AD" w:rsidRPr="000B39AD" w14:paraId="7E9B52EF" w14:textId="77777777" w:rsidTr="00154715">
        <w:trPr>
          <w:trHeight w:val="258"/>
          <w:jc w:val="center"/>
        </w:trPr>
        <w:tc>
          <w:tcPr>
            <w:tcW w:w="958" w:type="dxa"/>
            <w:noWrap/>
            <w:hideMark/>
          </w:tcPr>
          <w:p w14:paraId="5C9A187D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noWrap/>
            <w:hideMark/>
          </w:tcPr>
          <w:p w14:paraId="1EAA550B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078D547A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53EE78C0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6CA2C497" w14:textId="77777777" w:rsidTr="00154715">
        <w:trPr>
          <w:trHeight w:val="258"/>
          <w:jc w:val="center"/>
        </w:trPr>
        <w:tc>
          <w:tcPr>
            <w:tcW w:w="958" w:type="dxa"/>
            <w:noWrap/>
            <w:hideMark/>
          </w:tcPr>
          <w:p w14:paraId="27C99E53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noWrap/>
            <w:hideMark/>
          </w:tcPr>
          <w:p w14:paraId="7CCBA799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2BE9836E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noWrap/>
            <w:hideMark/>
          </w:tcPr>
          <w:p w14:paraId="3863EDB3" w14:textId="77777777" w:rsidR="000B39AD" w:rsidRPr="000B39AD" w:rsidRDefault="000B39AD" w:rsidP="00154715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</w:tbl>
    <w:p w14:paraId="71ABC61C" w14:textId="77777777" w:rsidR="000B39AD" w:rsidRPr="000B39AD" w:rsidRDefault="000B39AD" w:rsidP="000B39AD">
      <w:pPr>
        <w:widowControl w:val="0"/>
        <w:autoSpaceDE w:val="0"/>
        <w:autoSpaceDN w:val="0"/>
        <w:spacing w:before="222" w:after="0" w:line="240" w:lineRule="auto"/>
        <w:rPr>
          <w:rFonts w:ascii="Arial Narrow" w:eastAsia="Arial" w:hAnsi="Arial Narrow" w:cs="Arial"/>
          <w:sz w:val="20"/>
          <w:szCs w:val="20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0B39AD" w:rsidRPr="000B39AD" w14:paraId="472C478F" w14:textId="77777777" w:rsidTr="000B39AD">
        <w:trPr>
          <w:trHeight w:val="530"/>
        </w:trPr>
        <w:tc>
          <w:tcPr>
            <w:tcW w:w="9781" w:type="dxa"/>
            <w:shd w:val="clear" w:color="auto" w:fill="FFFFFF"/>
          </w:tcPr>
          <w:p w14:paraId="65DC155C" w14:textId="77777777" w:rsidR="000B39AD" w:rsidRPr="000B39AD" w:rsidRDefault="000B39AD" w:rsidP="00154715">
            <w:pPr>
              <w:spacing w:before="51" w:after="0" w:line="240" w:lineRule="auto"/>
              <w:ind w:left="95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pacing w:val="-8"/>
                <w:sz w:val="20"/>
                <w:szCs w:val="20"/>
                <w:lang w:val="hu-HU"/>
              </w:rPr>
              <w:t>Külső</w:t>
            </w:r>
            <w:r w:rsidRPr="000B39AD">
              <w:rPr>
                <w:rFonts w:ascii="Arial Narrow" w:eastAsia="Arial" w:hAnsi="Arial Narrow" w:cs="Arial"/>
                <w:spacing w:val="-13"/>
                <w:sz w:val="20"/>
                <w:szCs w:val="20"/>
                <w:lang w:val="hu-HU"/>
              </w:rPr>
              <w:t xml:space="preserve"> </w:t>
            </w:r>
            <w:r w:rsidRPr="000B39AD">
              <w:rPr>
                <w:rFonts w:ascii="Arial Narrow" w:eastAsia="Arial" w:hAnsi="Arial Narrow" w:cs="Arial"/>
                <w:spacing w:val="-8"/>
                <w:sz w:val="20"/>
                <w:szCs w:val="20"/>
                <w:lang w:val="hu-HU"/>
              </w:rPr>
              <w:t>szakértő</w:t>
            </w:r>
            <w:r w:rsidRPr="000B39AD">
              <w:rPr>
                <w:rFonts w:ascii="Arial Narrow" w:eastAsia="Arial" w:hAnsi="Arial Narrow" w:cs="Arial"/>
                <w:spacing w:val="-11"/>
                <w:sz w:val="20"/>
                <w:szCs w:val="20"/>
                <w:lang w:val="hu-HU"/>
              </w:rPr>
              <w:t xml:space="preserve"> </w:t>
            </w:r>
            <w:r w:rsidRPr="000B39AD">
              <w:rPr>
                <w:rFonts w:ascii="Arial Narrow" w:eastAsia="Arial" w:hAnsi="Arial Narrow" w:cs="Arial"/>
                <w:spacing w:val="-8"/>
                <w:sz w:val="20"/>
                <w:szCs w:val="20"/>
                <w:lang w:val="hu-HU"/>
              </w:rPr>
              <w:t>neve/társaság:</w:t>
            </w:r>
          </w:p>
        </w:tc>
      </w:tr>
      <w:tr w:rsidR="000B39AD" w:rsidRPr="000B39AD" w14:paraId="1712CFAC" w14:textId="77777777" w:rsidTr="000B39AD">
        <w:trPr>
          <w:trHeight w:val="650"/>
        </w:trPr>
        <w:tc>
          <w:tcPr>
            <w:tcW w:w="9781" w:type="dxa"/>
            <w:shd w:val="clear" w:color="auto" w:fill="FFFFFF"/>
          </w:tcPr>
          <w:p w14:paraId="08C20A53" w14:textId="77777777" w:rsidR="000B39AD" w:rsidRPr="000B39AD" w:rsidRDefault="000B39AD" w:rsidP="00154715">
            <w:pPr>
              <w:spacing w:before="51" w:after="0" w:line="240" w:lineRule="auto"/>
              <w:ind w:left="95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pacing w:val="-5"/>
                <w:w w:val="90"/>
                <w:sz w:val="20"/>
                <w:szCs w:val="20"/>
                <w:lang w:val="hu-HU"/>
              </w:rPr>
              <w:t>Igénybevétel</w:t>
            </w:r>
            <w:r w:rsidRPr="000B39AD">
              <w:rPr>
                <w:rFonts w:ascii="Arial Narrow" w:eastAsia="Arial" w:hAnsi="Arial Narrow" w:cs="Arial"/>
                <w:spacing w:val="3"/>
                <w:sz w:val="20"/>
                <w:szCs w:val="20"/>
                <w:lang w:val="hu-HU"/>
              </w:rPr>
              <w:t xml:space="preserve"> </w:t>
            </w:r>
            <w:r w:rsidRPr="000B39AD">
              <w:rPr>
                <w:rFonts w:ascii="Arial Narrow" w:eastAsia="Arial" w:hAnsi="Arial Narrow" w:cs="Arial"/>
                <w:spacing w:val="-2"/>
                <w:sz w:val="20"/>
                <w:szCs w:val="20"/>
                <w:lang w:val="hu-HU"/>
              </w:rPr>
              <w:t>okai:</w:t>
            </w:r>
          </w:p>
        </w:tc>
      </w:tr>
    </w:tbl>
    <w:p w14:paraId="203F416E" w14:textId="3A39C142" w:rsidR="000B39AD" w:rsidRDefault="000B39AD">
      <w:pPr>
        <w:rPr>
          <w:rFonts w:ascii="Arial Narrow" w:hAnsi="Arial Narrow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672"/>
        <w:gridCol w:w="2692"/>
        <w:gridCol w:w="2405"/>
      </w:tblGrid>
      <w:tr w:rsidR="000B39AD" w:rsidRPr="000B39AD" w14:paraId="25069AB8" w14:textId="77777777" w:rsidTr="00154715">
        <w:tc>
          <w:tcPr>
            <w:tcW w:w="4673" w:type="dxa"/>
          </w:tcPr>
          <w:p w14:paraId="489BB668" w14:textId="10D0F6FB" w:rsidR="000B39AD" w:rsidRPr="000B39AD" w:rsidRDefault="0052134A" w:rsidP="0052134A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b/>
                <w:sz w:val="18"/>
                <w:szCs w:val="19"/>
              </w:rPr>
            </w:pPr>
            <w:r w:rsidRPr="0052134A">
              <w:rPr>
                <w:rFonts w:ascii="Arial Narrow" w:eastAsia="Arial" w:hAnsi="Arial Narrow" w:cs="Arial"/>
                <w:b/>
                <w:sz w:val="18"/>
                <w:szCs w:val="19"/>
              </w:rPr>
              <w:t>Eljárások</w:t>
            </w:r>
          </w:p>
        </w:tc>
        <w:tc>
          <w:tcPr>
            <w:tcW w:w="2693" w:type="dxa"/>
          </w:tcPr>
          <w:p w14:paraId="18B1926B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b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b/>
                <w:sz w:val="18"/>
                <w:szCs w:val="19"/>
              </w:rPr>
              <w:t>Igen</w:t>
            </w:r>
          </w:p>
        </w:tc>
        <w:tc>
          <w:tcPr>
            <w:tcW w:w="2406" w:type="dxa"/>
          </w:tcPr>
          <w:p w14:paraId="6F4AD627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b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b/>
                <w:sz w:val="18"/>
                <w:szCs w:val="19"/>
              </w:rPr>
              <w:t>Nem</w:t>
            </w:r>
          </w:p>
        </w:tc>
      </w:tr>
      <w:tr w:rsidR="000B39AD" w:rsidRPr="000B39AD" w14:paraId="685266DC" w14:textId="77777777" w:rsidTr="00154715">
        <w:tc>
          <w:tcPr>
            <w:tcW w:w="4673" w:type="dxa"/>
          </w:tcPr>
          <w:p w14:paraId="096A44C3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  <w:szCs w:val="19"/>
              </w:rPr>
              <w:t>Az ügyfél tájékoztatása a szakértő igénybevételéről</w:t>
            </w:r>
          </w:p>
        </w:tc>
        <w:tc>
          <w:tcPr>
            <w:tcW w:w="2693" w:type="dxa"/>
          </w:tcPr>
          <w:p w14:paraId="4CDC9DFE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46A5F91B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5E323B5E" w14:textId="77777777" w:rsidTr="00154715">
        <w:tc>
          <w:tcPr>
            <w:tcW w:w="4673" w:type="dxa"/>
          </w:tcPr>
          <w:p w14:paraId="3C40EEE6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  <w:szCs w:val="19"/>
              </w:rPr>
              <w:t>A szakértőnek továbbított írásbeli tájékoztató</w:t>
            </w:r>
          </w:p>
        </w:tc>
        <w:tc>
          <w:tcPr>
            <w:tcW w:w="2693" w:type="dxa"/>
          </w:tcPr>
          <w:p w14:paraId="2219B364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4F03C1E5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272E27DF" w14:textId="77777777" w:rsidTr="00154715">
        <w:tc>
          <w:tcPr>
            <w:tcW w:w="4673" w:type="dxa"/>
          </w:tcPr>
          <w:p w14:paraId="481C626F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</w:rPr>
              <w:t>A szakértő becsült költségére vonatkozó árajánlat beérkezett</w:t>
            </w:r>
          </w:p>
        </w:tc>
        <w:tc>
          <w:tcPr>
            <w:tcW w:w="2693" w:type="dxa"/>
          </w:tcPr>
          <w:p w14:paraId="03F91BA3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06A5F17E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05E51DA0" w14:textId="77777777" w:rsidTr="00154715">
        <w:tc>
          <w:tcPr>
            <w:tcW w:w="4673" w:type="dxa"/>
          </w:tcPr>
          <w:p w14:paraId="30BC5939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</w:rPr>
              <w:t>A szakértővel a szerződést megkötöttem</w:t>
            </w:r>
          </w:p>
        </w:tc>
        <w:tc>
          <w:tcPr>
            <w:tcW w:w="2693" w:type="dxa"/>
          </w:tcPr>
          <w:p w14:paraId="44B7B6EC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56F1660E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  <w:tr w:rsidR="000B39AD" w:rsidRPr="000B39AD" w14:paraId="4A6BA183" w14:textId="77777777" w:rsidTr="00154715">
        <w:tc>
          <w:tcPr>
            <w:tcW w:w="4673" w:type="dxa"/>
          </w:tcPr>
          <w:p w14:paraId="41AE443D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rPr>
                <w:rFonts w:ascii="Arial Narrow" w:eastAsia="Arial" w:hAnsi="Arial Narrow" w:cs="Arial"/>
                <w:sz w:val="18"/>
                <w:szCs w:val="19"/>
              </w:rPr>
            </w:pPr>
            <w:r w:rsidRPr="000B39AD">
              <w:rPr>
                <w:rFonts w:ascii="Arial Narrow" w:eastAsia="Arial" w:hAnsi="Arial Narrow" w:cs="Arial"/>
                <w:sz w:val="18"/>
                <w:szCs w:val="19"/>
              </w:rPr>
              <w:t>A szakértő írásos jelentése beérkezett</w:t>
            </w:r>
          </w:p>
        </w:tc>
        <w:tc>
          <w:tcPr>
            <w:tcW w:w="2693" w:type="dxa"/>
          </w:tcPr>
          <w:p w14:paraId="557CAC14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  <w:tc>
          <w:tcPr>
            <w:tcW w:w="2406" w:type="dxa"/>
          </w:tcPr>
          <w:p w14:paraId="2AE265E4" w14:textId="77777777" w:rsidR="000B39AD" w:rsidRPr="000B39AD" w:rsidRDefault="000B39AD" w:rsidP="00154715">
            <w:pPr>
              <w:widowControl w:val="0"/>
              <w:autoSpaceDE w:val="0"/>
              <w:autoSpaceDN w:val="0"/>
              <w:spacing w:before="123" w:after="0" w:line="240" w:lineRule="auto"/>
              <w:jc w:val="center"/>
              <w:rPr>
                <w:rFonts w:ascii="Arial Narrow" w:eastAsia="Arial" w:hAnsi="Arial Narrow" w:cs="Arial"/>
                <w:sz w:val="18"/>
                <w:szCs w:val="19"/>
              </w:rPr>
            </w:pPr>
          </w:p>
        </w:tc>
      </w:tr>
    </w:tbl>
    <w:p w14:paraId="0FEB1545" w14:textId="77777777" w:rsidR="000B39AD" w:rsidRPr="000B39AD" w:rsidRDefault="000B39AD">
      <w:pPr>
        <w:rPr>
          <w:rFonts w:ascii="Arial Narrow" w:hAnsi="Arial Narrow"/>
        </w:rPr>
      </w:pPr>
    </w:p>
    <w:tbl>
      <w:tblPr>
        <w:tblStyle w:val="Rcsostblzat11"/>
        <w:tblW w:w="0" w:type="auto"/>
        <w:jc w:val="center"/>
        <w:tblLook w:val="04A0" w:firstRow="1" w:lastRow="0" w:firstColumn="1" w:lastColumn="0" w:noHBand="0" w:noVBand="1"/>
      </w:tblPr>
      <w:tblGrid>
        <w:gridCol w:w="958"/>
        <w:gridCol w:w="6951"/>
        <w:gridCol w:w="930"/>
        <w:gridCol w:w="930"/>
      </w:tblGrid>
      <w:tr w:rsidR="000B39AD" w:rsidRPr="000B39AD" w14:paraId="45A31E6C" w14:textId="77777777" w:rsidTr="000B39AD">
        <w:trPr>
          <w:trHeight w:val="480"/>
          <w:jc w:val="center"/>
        </w:trPr>
        <w:tc>
          <w:tcPr>
            <w:tcW w:w="7909" w:type="dxa"/>
            <w:gridSpan w:val="2"/>
            <w:hideMark/>
          </w:tcPr>
          <w:p w14:paraId="4524188C" w14:textId="77777777" w:rsidR="000B39AD" w:rsidRPr="000B39AD" w:rsidRDefault="000B39AD" w:rsidP="0052134A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  <w:t>Megnevezés</w:t>
            </w:r>
          </w:p>
        </w:tc>
        <w:tc>
          <w:tcPr>
            <w:tcW w:w="930" w:type="dxa"/>
            <w:hideMark/>
          </w:tcPr>
          <w:p w14:paraId="14CE964B" w14:textId="77777777" w:rsidR="000B39AD" w:rsidRPr="000B39AD" w:rsidRDefault="000B39AD" w:rsidP="0052134A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  <w:t>Igen</w:t>
            </w:r>
          </w:p>
        </w:tc>
        <w:tc>
          <w:tcPr>
            <w:tcW w:w="930" w:type="dxa"/>
            <w:hideMark/>
          </w:tcPr>
          <w:p w14:paraId="54687025" w14:textId="77777777" w:rsidR="000B39AD" w:rsidRPr="000B39AD" w:rsidRDefault="000B39AD" w:rsidP="0052134A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hu-HU"/>
              </w:rPr>
              <w:t>Nem</w:t>
            </w:r>
          </w:p>
        </w:tc>
      </w:tr>
      <w:tr w:rsidR="000B39AD" w:rsidRPr="000B39AD" w14:paraId="58A36B3F" w14:textId="77777777" w:rsidTr="000B39AD">
        <w:trPr>
          <w:trHeight w:val="558"/>
          <w:jc w:val="center"/>
        </w:trPr>
        <w:tc>
          <w:tcPr>
            <w:tcW w:w="958" w:type="dxa"/>
            <w:vMerge w:val="restart"/>
            <w:hideMark/>
          </w:tcPr>
          <w:p w14:paraId="1DD2ED0E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1</w:t>
            </w:r>
          </w:p>
        </w:tc>
        <w:tc>
          <w:tcPr>
            <w:tcW w:w="6951" w:type="dxa"/>
            <w:hideMark/>
          </w:tcPr>
          <w:p w14:paraId="3FDCE11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Szükséges-e az ügyfél belső működésének megismeréséhez informatikus szakember ismereteire támaszkodni</w:t>
            </w:r>
          </w:p>
        </w:tc>
        <w:tc>
          <w:tcPr>
            <w:tcW w:w="930" w:type="dxa"/>
            <w:vMerge w:val="restart"/>
            <w:hideMark/>
          </w:tcPr>
          <w:p w14:paraId="17B31EB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 w:val="restart"/>
            <w:hideMark/>
          </w:tcPr>
          <w:p w14:paraId="4DAF497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02F2C81F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10562F20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555A8CEE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·számviteli nyilvántartások bonyolultsága</w:t>
            </w:r>
          </w:p>
        </w:tc>
        <w:tc>
          <w:tcPr>
            <w:tcW w:w="930" w:type="dxa"/>
            <w:vMerge/>
            <w:hideMark/>
          </w:tcPr>
          <w:p w14:paraId="0DDD6A0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0239EAD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5EE8DC1B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36F3FF78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99C5D87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·analitikus rendszerből történő adatátvitelek megismerése</w:t>
            </w:r>
          </w:p>
        </w:tc>
        <w:tc>
          <w:tcPr>
            <w:tcW w:w="930" w:type="dxa"/>
            <w:vMerge/>
            <w:hideMark/>
          </w:tcPr>
          <w:p w14:paraId="0EBCEC6C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00C69FB0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5564190D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2650E85B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08EEA34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/>
            <w:hideMark/>
          </w:tcPr>
          <w:p w14:paraId="45F9D74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1CC53A8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03A407BE" w14:textId="77777777" w:rsidTr="000B39AD">
        <w:trPr>
          <w:trHeight w:val="780"/>
          <w:jc w:val="center"/>
        </w:trPr>
        <w:tc>
          <w:tcPr>
            <w:tcW w:w="958" w:type="dxa"/>
            <w:vMerge w:val="restart"/>
            <w:hideMark/>
          </w:tcPr>
          <w:p w14:paraId="7C21DBCA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2</w:t>
            </w:r>
          </w:p>
        </w:tc>
        <w:tc>
          <w:tcPr>
            <w:tcW w:w="6951" w:type="dxa"/>
            <w:hideMark/>
          </w:tcPr>
          <w:p w14:paraId="39F9CCF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Voltak-e az üzleti évben olyan jelentős és bonyolult pénzügyi ügyletek, melyek szerződéses követelményeit, elszámolását jelentően a könyvvizsgáló nem rendelkezik elegendő ismerettel, tapasztalattal?</w:t>
            </w:r>
          </w:p>
        </w:tc>
        <w:tc>
          <w:tcPr>
            <w:tcW w:w="930" w:type="dxa"/>
            <w:vMerge w:val="restart"/>
            <w:hideMark/>
          </w:tcPr>
          <w:p w14:paraId="3F381D6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 w:val="restart"/>
            <w:hideMark/>
          </w:tcPr>
          <w:p w14:paraId="66CDE3A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57BA244E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46C9B7B9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39A1AC9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·ismeretlen pénzügyi instrumentumok</w:t>
            </w:r>
          </w:p>
        </w:tc>
        <w:tc>
          <w:tcPr>
            <w:tcW w:w="930" w:type="dxa"/>
            <w:vMerge/>
            <w:hideMark/>
          </w:tcPr>
          <w:p w14:paraId="0A025E0D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17DEC1B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71A45399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1B0F9F3A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15C3436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·indokolatlanul sok partner bevonásával megvalósuló ügyletek</w:t>
            </w:r>
          </w:p>
        </w:tc>
        <w:tc>
          <w:tcPr>
            <w:tcW w:w="930" w:type="dxa"/>
            <w:vMerge/>
            <w:hideMark/>
          </w:tcPr>
          <w:p w14:paraId="094BC1A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3A51DD5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135D774F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4828195B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5618CCD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·több külföldi partner bevonásával ismétlődő kereskedelmi ügyletek</w:t>
            </w:r>
          </w:p>
        </w:tc>
        <w:tc>
          <w:tcPr>
            <w:tcW w:w="930" w:type="dxa"/>
            <w:vMerge/>
            <w:hideMark/>
          </w:tcPr>
          <w:p w14:paraId="4A637F0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660CC7E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7DCA8BD1" w14:textId="77777777" w:rsidTr="000B39AD">
        <w:trPr>
          <w:trHeight w:val="558"/>
          <w:jc w:val="center"/>
        </w:trPr>
        <w:tc>
          <w:tcPr>
            <w:tcW w:w="958" w:type="dxa"/>
            <w:hideMark/>
          </w:tcPr>
          <w:p w14:paraId="03B6C062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3</w:t>
            </w:r>
          </w:p>
        </w:tc>
        <w:tc>
          <w:tcPr>
            <w:tcW w:w="6951" w:type="dxa"/>
            <w:hideMark/>
          </w:tcPr>
          <w:p w14:paraId="14FF294D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Érintett volt-e az ügyfél tőkeemelésben, átalakulásban, melyek eredményeként az ügyfél vagyona jelentősen megváltozott?</w:t>
            </w:r>
          </w:p>
        </w:tc>
        <w:tc>
          <w:tcPr>
            <w:tcW w:w="930" w:type="dxa"/>
            <w:hideMark/>
          </w:tcPr>
          <w:p w14:paraId="1BE01D3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7FCD3080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76185CCA" w14:textId="77777777" w:rsidTr="000B39AD">
        <w:trPr>
          <w:trHeight w:val="558"/>
          <w:jc w:val="center"/>
        </w:trPr>
        <w:tc>
          <w:tcPr>
            <w:tcW w:w="958" w:type="dxa"/>
            <w:hideMark/>
          </w:tcPr>
          <w:p w14:paraId="5E62D1BA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4</w:t>
            </w:r>
          </w:p>
        </w:tc>
        <w:tc>
          <w:tcPr>
            <w:tcW w:w="6951" w:type="dxa"/>
            <w:hideMark/>
          </w:tcPr>
          <w:p w14:paraId="1014AFB4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Alkalmaz-e az ügyfél piaci értékelést, melynek során műszaki szakértő véleményét indokolt kikérni, valamint indokolt esetben rendelkezésre áll-e a megfelelő értékelés?</w:t>
            </w:r>
          </w:p>
        </w:tc>
        <w:tc>
          <w:tcPr>
            <w:tcW w:w="930" w:type="dxa"/>
            <w:hideMark/>
          </w:tcPr>
          <w:p w14:paraId="04A54BC9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545904C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593CA397" w14:textId="77777777" w:rsidTr="000B39AD">
        <w:trPr>
          <w:trHeight w:val="558"/>
          <w:jc w:val="center"/>
        </w:trPr>
        <w:tc>
          <w:tcPr>
            <w:tcW w:w="958" w:type="dxa"/>
            <w:hideMark/>
          </w:tcPr>
          <w:p w14:paraId="1FACBB2E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5</w:t>
            </w:r>
          </w:p>
        </w:tc>
        <w:tc>
          <w:tcPr>
            <w:tcW w:w="6951" w:type="dxa"/>
            <w:hideMark/>
          </w:tcPr>
          <w:p w14:paraId="409588A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A beszámoló felülvizsgálata során felmerültek-e olyan értelmezési aggályok, melyek megítélése a beszámoló bármely elemére jelentős hatással lehet?</w:t>
            </w:r>
          </w:p>
        </w:tc>
        <w:tc>
          <w:tcPr>
            <w:tcW w:w="930" w:type="dxa"/>
            <w:hideMark/>
          </w:tcPr>
          <w:p w14:paraId="43A98B8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5A5A6760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6D173D91" w14:textId="77777777" w:rsidTr="000B39AD">
        <w:trPr>
          <w:trHeight w:val="780"/>
          <w:jc w:val="center"/>
        </w:trPr>
        <w:tc>
          <w:tcPr>
            <w:tcW w:w="958" w:type="dxa"/>
            <w:vMerge w:val="restart"/>
            <w:hideMark/>
          </w:tcPr>
          <w:p w14:paraId="065CD045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6</w:t>
            </w:r>
          </w:p>
        </w:tc>
        <w:tc>
          <w:tcPr>
            <w:tcW w:w="6951" w:type="dxa"/>
            <w:hideMark/>
          </w:tcPr>
          <w:p w14:paraId="31AE9692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Köteles-e az ügyfél olyan speciális beszámolót, kimutatást, kiegészítő jelentést készíteni, melynek összeállításában a könyvvizsgáló nem rendelkezik elegendő ismerettel, tapasztalattal vagy másokkal együtt kell működnie?</w:t>
            </w:r>
          </w:p>
        </w:tc>
        <w:tc>
          <w:tcPr>
            <w:tcW w:w="930" w:type="dxa"/>
            <w:vMerge w:val="restart"/>
            <w:hideMark/>
          </w:tcPr>
          <w:p w14:paraId="11D33F06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vMerge w:val="restart"/>
            <w:hideMark/>
          </w:tcPr>
          <w:p w14:paraId="702596CE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0D4991E0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2FA1D0B3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6DD02197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·konszolidált beszámoló</w:t>
            </w:r>
          </w:p>
        </w:tc>
        <w:tc>
          <w:tcPr>
            <w:tcW w:w="930" w:type="dxa"/>
            <w:vMerge/>
            <w:hideMark/>
          </w:tcPr>
          <w:p w14:paraId="64A59165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3EC7AD2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0E9D1DF2" w14:textId="77777777" w:rsidTr="000B39AD">
        <w:trPr>
          <w:trHeight w:val="282"/>
          <w:jc w:val="center"/>
        </w:trPr>
        <w:tc>
          <w:tcPr>
            <w:tcW w:w="958" w:type="dxa"/>
            <w:vMerge/>
            <w:hideMark/>
          </w:tcPr>
          <w:p w14:paraId="5A6DEB68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6951" w:type="dxa"/>
            <w:hideMark/>
          </w:tcPr>
          <w:p w14:paraId="45ECD4FD" w14:textId="77777777" w:rsidR="000B39AD" w:rsidRPr="000B39AD" w:rsidRDefault="000B39AD" w:rsidP="000B39AD">
            <w:pPr>
              <w:spacing w:before="222" w:after="0" w:line="240" w:lineRule="auto"/>
              <w:ind w:left="708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·IFRS, US GAAP alkalmazása</w:t>
            </w:r>
          </w:p>
        </w:tc>
        <w:tc>
          <w:tcPr>
            <w:tcW w:w="930" w:type="dxa"/>
            <w:vMerge/>
            <w:hideMark/>
          </w:tcPr>
          <w:p w14:paraId="29B3D071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vMerge/>
            <w:hideMark/>
          </w:tcPr>
          <w:p w14:paraId="7250536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  <w:tr w:rsidR="000B39AD" w:rsidRPr="000B39AD" w14:paraId="6A0F029A" w14:textId="77777777" w:rsidTr="000B39AD">
        <w:trPr>
          <w:trHeight w:val="780"/>
          <w:jc w:val="center"/>
        </w:trPr>
        <w:tc>
          <w:tcPr>
            <w:tcW w:w="958" w:type="dxa"/>
            <w:hideMark/>
          </w:tcPr>
          <w:p w14:paraId="3C9279F2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7</w:t>
            </w:r>
          </w:p>
        </w:tc>
        <w:tc>
          <w:tcPr>
            <w:tcW w:w="6951" w:type="dxa"/>
            <w:hideMark/>
          </w:tcPr>
          <w:p w14:paraId="5A5D191F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Az ügyfél beszámolójában feltárt hibák, hiányosságok hatásának mérlegelésekor érez-e bizonytalanságot a könyvvizsgáló a vélemény kialakítását, illetve a jelentés megfogalmazását illetően?</w:t>
            </w:r>
          </w:p>
        </w:tc>
        <w:tc>
          <w:tcPr>
            <w:tcW w:w="930" w:type="dxa"/>
            <w:hideMark/>
          </w:tcPr>
          <w:p w14:paraId="40999CC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  <w:tc>
          <w:tcPr>
            <w:tcW w:w="930" w:type="dxa"/>
            <w:hideMark/>
          </w:tcPr>
          <w:p w14:paraId="6020EC1D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 </w:t>
            </w:r>
          </w:p>
        </w:tc>
      </w:tr>
      <w:tr w:rsidR="000B39AD" w:rsidRPr="000B39AD" w14:paraId="4557B49E" w14:textId="77777777" w:rsidTr="000B39AD">
        <w:trPr>
          <w:trHeight w:val="780"/>
          <w:jc w:val="center"/>
        </w:trPr>
        <w:tc>
          <w:tcPr>
            <w:tcW w:w="958" w:type="dxa"/>
            <w:hideMark/>
          </w:tcPr>
          <w:p w14:paraId="5CE3C7A1" w14:textId="77777777" w:rsidR="000B39AD" w:rsidRPr="000B39AD" w:rsidRDefault="000B39AD" w:rsidP="000B39AD">
            <w:pPr>
              <w:spacing w:before="222" w:after="0" w:line="240" w:lineRule="auto"/>
              <w:jc w:val="center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8</w:t>
            </w:r>
          </w:p>
        </w:tc>
        <w:tc>
          <w:tcPr>
            <w:tcW w:w="6951" w:type="dxa"/>
            <w:hideMark/>
          </w:tcPr>
          <w:p w14:paraId="296E44BB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  <w:r w:rsidRPr="000B39AD">
              <w:rPr>
                <w:rFonts w:ascii="Arial Narrow" w:eastAsia="Arial" w:hAnsi="Arial Narrow" w:cs="Arial"/>
                <w:sz w:val="20"/>
                <w:szCs w:val="20"/>
                <w:lang w:val="hu-HU"/>
              </w:rPr>
              <w:t>Vannak-e magas kockázatú számviteli becslések, amelyeknek megítéléséhez a könyvvizsgáló speciális képesítéssel rendelkező szakértőt kíván bevonni?</w:t>
            </w:r>
          </w:p>
        </w:tc>
        <w:tc>
          <w:tcPr>
            <w:tcW w:w="930" w:type="dxa"/>
            <w:hideMark/>
          </w:tcPr>
          <w:p w14:paraId="064F7A3A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  <w:tc>
          <w:tcPr>
            <w:tcW w:w="930" w:type="dxa"/>
            <w:hideMark/>
          </w:tcPr>
          <w:p w14:paraId="3210B0B4" w14:textId="77777777" w:rsidR="000B39AD" w:rsidRPr="000B39AD" w:rsidRDefault="000B39AD" w:rsidP="000B39AD">
            <w:pPr>
              <w:spacing w:before="222" w:after="0" w:line="240" w:lineRule="auto"/>
              <w:rPr>
                <w:rFonts w:ascii="Arial Narrow" w:eastAsia="Arial" w:hAnsi="Arial Narrow" w:cs="Arial"/>
                <w:sz w:val="20"/>
                <w:szCs w:val="20"/>
                <w:lang w:val="hu-HU"/>
              </w:rPr>
            </w:pPr>
          </w:p>
        </w:tc>
      </w:tr>
    </w:tbl>
    <w:p w14:paraId="31CC4725" w14:textId="77777777" w:rsidR="000B39AD" w:rsidRPr="000B39AD" w:rsidRDefault="000B39AD" w:rsidP="000B39AD">
      <w:pPr>
        <w:widowControl w:val="0"/>
        <w:autoSpaceDE w:val="0"/>
        <w:autoSpaceDN w:val="0"/>
        <w:spacing w:before="123" w:after="0" w:line="240" w:lineRule="auto"/>
        <w:rPr>
          <w:rFonts w:ascii="Arial Narrow" w:eastAsia="Arial" w:hAnsi="Arial Narrow" w:cs="Arial"/>
          <w:sz w:val="18"/>
          <w:szCs w:val="19"/>
        </w:rPr>
      </w:pPr>
    </w:p>
    <w:p w14:paraId="603ACD40" w14:textId="77777777" w:rsidR="000B39AD" w:rsidRPr="000B39AD" w:rsidRDefault="000B39AD">
      <w:pPr>
        <w:rPr>
          <w:rFonts w:ascii="Arial Narrow" w:hAnsi="Arial Narrow"/>
        </w:rPr>
      </w:pPr>
    </w:p>
    <w:sectPr w:rsidR="000B39AD" w:rsidRPr="000B39AD" w:rsidSect="00156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9CF02" w14:textId="77777777" w:rsidR="0082401A" w:rsidRDefault="0082401A" w:rsidP="00315C87">
      <w:pPr>
        <w:spacing w:after="0" w:line="240" w:lineRule="auto"/>
      </w:pPr>
      <w:r>
        <w:separator/>
      </w:r>
    </w:p>
  </w:endnote>
  <w:endnote w:type="continuationSeparator" w:id="0">
    <w:p w14:paraId="1D328105" w14:textId="77777777" w:rsidR="0082401A" w:rsidRDefault="0082401A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93EAB" w14:textId="77777777" w:rsidR="00345CF1" w:rsidRDefault="00345CF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7889398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1D3B22" w14:textId="063D5B4F" w:rsidR="00156102" w:rsidRPr="00156102" w:rsidRDefault="00156102">
            <w:pPr>
              <w:pStyle w:val="llb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56102">
              <w:rPr>
                <w:rFonts w:ascii="Arial Narrow" w:hAnsi="Arial Narrow"/>
              </w:rPr>
              <w:t xml:space="preserve">oldal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PAGE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156102">
              <w:rPr>
                <w:rFonts w:ascii="Arial Narrow" w:hAnsi="Arial Narrow"/>
              </w:rPr>
              <w:t xml:space="preserve"> / 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156102">
              <w:rPr>
                <w:rFonts w:ascii="Arial Narrow" w:hAnsi="Arial Narrow"/>
                <w:b/>
                <w:bCs/>
              </w:rPr>
              <w:instrText>NUMPAGES</w:instrTex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DE615D">
              <w:rPr>
                <w:rFonts w:ascii="Arial Narrow" w:hAnsi="Arial Narrow"/>
                <w:b/>
                <w:bCs/>
                <w:noProof/>
              </w:rPr>
              <w:t>1</w:t>
            </w: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  <w:p w14:paraId="623D8FA2" w14:textId="240BE4B5" w:rsidR="00156102" w:rsidRPr="00156102" w:rsidRDefault="00156102" w:rsidP="00156102">
            <w:pPr>
              <w:pStyle w:val="llb"/>
              <w:jc w:val="right"/>
              <w:rPr>
                <w:rFonts w:ascii="Arial Narrow" w:hAnsi="Arial Narrow"/>
              </w:rPr>
            </w:pPr>
            <w:r w:rsidRPr="00156102">
              <w:rPr>
                <w:rFonts w:ascii="Arial Narrow" w:hAnsi="Arial Narrow"/>
                <w:b/>
                <w:bCs/>
                <w:sz w:val="24"/>
                <w:szCs w:val="24"/>
              </w:rPr>
              <w:t>DigitAudit</w:t>
            </w:r>
          </w:p>
        </w:sdtContent>
      </w:sdt>
    </w:sdtContent>
  </w:sdt>
  <w:p w14:paraId="1975BF93" w14:textId="77777777" w:rsidR="006B25F3" w:rsidRPr="00156102" w:rsidRDefault="006B25F3">
    <w:pPr>
      <w:pStyle w:val="llb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DCA8" w14:textId="77777777" w:rsidR="00345CF1" w:rsidRDefault="00345C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FDF99" w14:textId="77777777" w:rsidR="0082401A" w:rsidRDefault="0082401A" w:rsidP="00315C87">
      <w:pPr>
        <w:spacing w:after="0" w:line="240" w:lineRule="auto"/>
      </w:pPr>
      <w:r>
        <w:separator/>
      </w:r>
    </w:p>
  </w:footnote>
  <w:footnote w:type="continuationSeparator" w:id="0">
    <w:p w14:paraId="5766661F" w14:textId="77777777" w:rsidR="0082401A" w:rsidRDefault="0082401A" w:rsidP="00315C87">
      <w:pPr>
        <w:spacing w:after="0" w:line="240" w:lineRule="auto"/>
      </w:pPr>
      <w:r>
        <w:continuationSeparator/>
      </w:r>
    </w:p>
  </w:footnote>
  <w:footnote w:id="1">
    <w:p w14:paraId="5DF2EA51" w14:textId="2BBD8A47" w:rsidR="000B39AD" w:rsidRDefault="000B39A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0B39AD">
        <w:rPr>
          <w:rFonts w:ascii="Arial Narrow" w:hAnsi="Arial Narrow"/>
        </w:rPr>
        <w:t>Tartalmilag</w:t>
      </w:r>
      <w:proofErr w:type="spellEnd"/>
      <w:r w:rsidRPr="000B39AD">
        <w:rPr>
          <w:rFonts w:ascii="Arial Narrow" w:hAnsi="Arial Narrow"/>
        </w:rPr>
        <w:t xml:space="preserve"> megegyezik az MKVK 2025.08.12-én elérhető mintájával.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40EC" w14:textId="77777777" w:rsidR="00345CF1" w:rsidRDefault="00345CF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BD879" w14:textId="0035C28C" w:rsidR="000B39AD" w:rsidRPr="006E4B2E" w:rsidRDefault="00345CF1" w:rsidP="000B39AD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 xml:space="preserve">O-05 MIR 5.2 </w:t>
    </w:r>
    <w:r w:rsidRPr="00345CF1">
      <w:rPr>
        <w:rFonts w:ascii="Arial Narrow" w:eastAsia="Times New Roman" w:hAnsi="Arial Narrow"/>
        <w:b/>
        <w:sz w:val="32"/>
        <w:szCs w:val="32"/>
      </w:rPr>
      <w:t xml:space="preserve">Ellenőrző lista külső szakértők </w:t>
    </w:r>
    <w:r w:rsidRPr="00345CF1">
      <w:rPr>
        <w:rFonts w:ascii="Arial Narrow" w:eastAsia="Times New Roman" w:hAnsi="Arial Narrow"/>
        <w:b/>
        <w:sz w:val="32"/>
        <w:szCs w:val="32"/>
      </w:rPr>
      <w:t>igénybevételéhez</w:t>
    </w:r>
    <w:bookmarkStart w:id="19" w:name="_GoBack"/>
    <w:bookmarkEnd w:id="19"/>
  </w:p>
  <w:p w14:paraId="4DB26C54" w14:textId="77777777" w:rsidR="00315C87" w:rsidRDefault="00315C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1AD16" w14:textId="77777777" w:rsidR="00345CF1" w:rsidRDefault="00345CF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63951"/>
    <w:rsid w:val="00064E38"/>
    <w:rsid w:val="000876F1"/>
    <w:rsid w:val="000B0058"/>
    <w:rsid w:val="000B39AD"/>
    <w:rsid w:val="000B7EA4"/>
    <w:rsid w:val="000E2522"/>
    <w:rsid w:val="000E7188"/>
    <w:rsid w:val="00156102"/>
    <w:rsid w:val="0019279E"/>
    <w:rsid w:val="001D599D"/>
    <w:rsid w:val="001F6431"/>
    <w:rsid w:val="002710BF"/>
    <w:rsid w:val="00281514"/>
    <w:rsid w:val="002A2203"/>
    <w:rsid w:val="002B6B4A"/>
    <w:rsid w:val="00315C87"/>
    <w:rsid w:val="00345CF1"/>
    <w:rsid w:val="00362AC9"/>
    <w:rsid w:val="003A4BE0"/>
    <w:rsid w:val="003B2C7E"/>
    <w:rsid w:val="00402536"/>
    <w:rsid w:val="004047D3"/>
    <w:rsid w:val="00416098"/>
    <w:rsid w:val="00417186"/>
    <w:rsid w:val="004213C0"/>
    <w:rsid w:val="004274CC"/>
    <w:rsid w:val="00452D50"/>
    <w:rsid w:val="00467AEB"/>
    <w:rsid w:val="00483FCB"/>
    <w:rsid w:val="00492166"/>
    <w:rsid w:val="00497FCB"/>
    <w:rsid w:val="004A22C7"/>
    <w:rsid w:val="004A2E38"/>
    <w:rsid w:val="004C441D"/>
    <w:rsid w:val="004E584F"/>
    <w:rsid w:val="00510D57"/>
    <w:rsid w:val="0051745F"/>
    <w:rsid w:val="0052134A"/>
    <w:rsid w:val="00533CBA"/>
    <w:rsid w:val="00550674"/>
    <w:rsid w:val="00561A51"/>
    <w:rsid w:val="00582CC9"/>
    <w:rsid w:val="00584093"/>
    <w:rsid w:val="00593BF0"/>
    <w:rsid w:val="005A47A3"/>
    <w:rsid w:val="005A56A0"/>
    <w:rsid w:val="005F3DC6"/>
    <w:rsid w:val="00615B00"/>
    <w:rsid w:val="006310A1"/>
    <w:rsid w:val="006514B5"/>
    <w:rsid w:val="00673D63"/>
    <w:rsid w:val="006777BA"/>
    <w:rsid w:val="006A1C43"/>
    <w:rsid w:val="006B25F3"/>
    <w:rsid w:val="006D5EC6"/>
    <w:rsid w:val="006F0B1D"/>
    <w:rsid w:val="006F26F9"/>
    <w:rsid w:val="00701558"/>
    <w:rsid w:val="007115B7"/>
    <w:rsid w:val="0073527F"/>
    <w:rsid w:val="007467AF"/>
    <w:rsid w:val="00775276"/>
    <w:rsid w:val="007C4733"/>
    <w:rsid w:val="007F4989"/>
    <w:rsid w:val="00822FF6"/>
    <w:rsid w:val="0082401A"/>
    <w:rsid w:val="008318F6"/>
    <w:rsid w:val="00855DA3"/>
    <w:rsid w:val="008561E2"/>
    <w:rsid w:val="008B4250"/>
    <w:rsid w:val="008C571E"/>
    <w:rsid w:val="008F67FF"/>
    <w:rsid w:val="008F7E1B"/>
    <w:rsid w:val="00913E47"/>
    <w:rsid w:val="0091758C"/>
    <w:rsid w:val="00945185"/>
    <w:rsid w:val="00976BC5"/>
    <w:rsid w:val="00996F14"/>
    <w:rsid w:val="00A15AAB"/>
    <w:rsid w:val="00A24EFD"/>
    <w:rsid w:val="00A33F9C"/>
    <w:rsid w:val="00AA1967"/>
    <w:rsid w:val="00AA4F75"/>
    <w:rsid w:val="00B57F9D"/>
    <w:rsid w:val="00B72183"/>
    <w:rsid w:val="00B7311D"/>
    <w:rsid w:val="00BA022D"/>
    <w:rsid w:val="00BB61D4"/>
    <w:rsid w:val="00C37B8B"/>
    <w:rsid w:val="00C7742A"/>
    <w:rsid w:val="00CC28FD"/>
    <w:rsid w:val="00CE098B"/>
    <w:rsid w:val="00CE2111"/>
    <w:rsid w:val="00D03F6D"/>
    <w:rsid w:val="00D24894"/>
    <w:rsid w:val="00D453F3"/>
    <w:rsid w:val="00DB34EB"/>
    <w:rsid w:val="00DD1044"/>
    <w:rsid w:val="00DE615D"/>
    <w:rsid w:val="00E00FC7"/>
    <w:rsid w:val="00E409C1"/>
    <w:rsid w:val="00E9223D"/>
    <w:rsid w:val="00EA4106"/>
    <w:rsid w:val="00EE60EC"/>
    <w:rsid w:val="00F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8A6F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731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7311D"/>
    <w:rPr>
      <w:lang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0B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Rcsostblzat11">
    <w:name w:val="Rácsos táblázat11"/>
    <w:basedOn w:val="Normltblzat"/>
    <w:next w:val="Rcsostblzat"/>
    <w:uiPriority w:val="39"/>
    <w:rsid w:val="000B39A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B39A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39A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0B3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9392-ED3A-4AC7-A188-6D17071B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v.1.25.11.0.0#2025.11.05.</dc:description>
  <dcterms:created xsi:type="dcterms:W3CDTF">2025-09-30T12:56:00Z</dcterms:created>
  <dcterms:modified xsi:type="dcterms:W3CDTF">2025-10-01T06:07:00Z</dcterms:modified>
</cp:coreProperties>
</file>