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EB127F" w:rsidRPr="00143A74" w14:paraId="3DFFA89B" w14:textId="77777777" w:rsidTr="00337143">
        <w:tc>
          <w:tcPr>
            <w:tcW w:w="2480" w:type="dxa"/>
            <w:shd w:val="clear" w:color="auto" w:fill="auto"/>
          </w:tcPr>
          <w:p w14:paraId="6B60207A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14:paraId="61CAD94F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EB127F" w:rsidRPr="00143A74" w14:paraId="11BA3DFB" w14:textId="77777777" w:rsidTr="00337143">
        <w:tc>
          <w:tcPr>
            <w:tcW w:w="2480" w:type="dxa"/>
            <w:shd w:val="clear" w:color="auto" w:fill="auto"/>
          </w:tcPr>
          <w:p w14:paraId="13F41448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14:paraId="15BADD0F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14:paraId="3CBF4631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14:paraId="10F4930E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EB127F" w:rsidRPr="00143A74" w14:paraId="7001C54F" w14:textId="77777777" w:rsidTr="00337143">
        <w:tc>
          <w:tcPr>
            <w:tcW w:w="2480" w:type="dxa"/>
            <w:shd w:val="clear" w:color="auto" w:fill="auto"/>
          </w:tcPr>
          <w:p w14:paraId="30E87B02" w14:textId="77777777" w:rsidR="00EB127F" w:rsidRPr="00636E76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636E7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14:paraId="61C3D7BD" w14:textId="77777777" w:rsidR="00EB127F" w:rsidRPr="00636E76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14:paraId="31384999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14:paraId="576C478D" w14:textId="77777777" w:rsidR="00EB127F" w:rsidRPr="00143A74" w:rsidRDefault="00EB127F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14:paraId="0EFB66C8" w14:textId="77777777" w:rsidR="008F7E1B" w:rsidRPr="00143A74" w:rsidRDefault="008F7E1B">
      <w:pPr>
        <w:rPr>
          <w:rFonts w:ascii="Arial Narrow" w:hAnsi="Arial Narrow"/>
        </w:rPr>
      </w:pPr>
    </w:p>
    <w:p w14:paraId="5DA2BC87" w14:textId="77777777" w:rsidR="00855DA3" w:rsidRPr="003712B6" w:rsidRDefault="00635961" w:rsidP="00D641E0">
      <w:pPr>
        <w:jc w:val="center"/>
        <w:rPr>
          <w:rFonts w:ascii="Arial Narrow" w:hAnsi="Arial Narrow"/>
          <w:sz w:val="28"/>
          <w:szCs w:val="28"/>
        </w:rPr>
      </w:pPr>
      <w:r w:rsidRPr="003712B6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A</w:t>
      </w:r>
      <w:r w:rsidR="003712B6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z operatív</w:t>
      </w:r>
      <w:r w:rsidRPr="003712B6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 xml:space="preserve"> vezetés és a pénzügyi beszámolás felelősei</w:t>
      </w:r>
    </w:p>
    <w:p w14:paraId="34CB03AF" w14:textId="77777777" w:rsidR="00776834" w:rsidRPr="00143A74" w:rsidRDefault="00776834" w:rsidP="00776834">
      <w:pPr>
        <w:rPr>
          <w:rFonts w:ascii="Arial Narrow" w:hAnsi="Arial Narrow"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776834" w:rsidRPr="00143A74" w14:paraId="752F76E0" w14:textId="77777777" w:rsidTr="0037381B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925C4" w14:textId="77777777" w:rsidR="00776834" w:rsidRPr="00143A74" w:rsidRDefault="00776834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BE32" w14:textId="77777777" w:rsidR="00776834" w:rsidRPr="00143A74" w:rsidRDefault="00776834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776834" w:rsidRPr="00143A74" w14:paraId="6F5B9CAD" w14:textId="77777777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0731A" w14:textId="77777777" w:rsidR="00776834" w:rsidRPr="00143A74" w:rsidRDefault="00776834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C6C81" w14:textId="77777777" w:rsidR="00776834" w:rsidRPr="00143A74" w:rsidRDefault="00776834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776834" w:rsidRPr="00143A74" w14:paraId="45139C03" w14:textId="77777777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696F4" w14:textId="77777777" w:rsidR="00776834" w:rsidRPr="00143A74" w:rsidRDefault="00776834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DD17" w14:textId="77777777" w:rsidR="00776834" w:rsidRPr="00143A74" w:rsidRDefault="00776834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14:paraId="62D78A93" w14:textId="77777777" w:rsidR="00776834" w:rsidRDefault="00776834">
      <w:pPr>
        <w:rPr>
          <w:rFonts w:ascii="Arial Narrow" w:hAnsi="Arial Narrow"/>
          <w:b/>
          <w:sz w:val="28"/>
          <w:szCs w:val="28"/>
        </w:rPr>
      </w:pPr>
    </w:p>
    <w:p w14:paraId="472777E3" w14:textId="5B0B7D6C"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bookmarkStart w:id="5" w:name="_GoBack"/>
      <w:bookmarkEnd w:id="5"/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14:paraId="646CDE43" w14:textId="77777777" w:rsidTr="006E4B2E">
        <w:tc>
          <w:tcPr>
            <w:tcW w:w="2464" w:type="dxa"/>
            <w:shd w:val="clear" w:color="auto" w:fill="auto"/>
          </w:tcPr>
          <w:p w14:paraId="502F0812" w14:textId="77777777"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14:paraId="375574C1" w14:textId="77777777"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14:paraId="24AF8DBC" w14:textId="77777777" w:rsidTr="006E4B2E">
        <w:tc>
          <w:tcPr>
            <w:tcW w:w="2464" w:type="dxa"/>
            <w:shd w:val="clear" w:color="auto" w:fill="auto"/>
          </w:tcPr>
          <w:p w14:paraId="3F979B7D" w14:textId="77777777"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14:paraId="3634DA82" w14:textId="77777777"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14:paraId="73AB0920" w14:textId="77777777" w:rsidTr="00406343">
        <w:tc>
          <w:tcPr>
            <w:tcW w:w="2464" w:type="dxa"/>
            <w:shd w:val="clear" w:color="auto" w:fill="auto"/>
          </w:tcPr>
          <w:p w14:paraId="7DDD3D56" w14:textId="77777777" w:rsidR="00406343" w:rsidRPr="00143A7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  <w:r w:rsidRPr="000C7944">
              <w:rPr>
                <w:rFonts w:ascii="Arial Narrow" w:hAnsi="Arial Narrow"/>
                <w:b/>
              </w:rPr>
              <w:t xml:space="preserve"> vezetés hogyan méri fel annak kockázatát, hogy a pénzügyi kimutatások csalás vagy hiba miatt lényeges hib</w:t>
            </w:r>
            <w:r>
              <w:rPr>
                <w:rFonts w:ascii="Arial Narrow" w:hAnsi="Arial Narrow"/>
                <w:b/>
              </w:rPr>
              <w:t>ás állításokat tartalmazhatnak?</w:t>
            </w:r>
          </w:p>
        </w:tc>
        <w:tc>
          <w:tcPr>
            <w:tcW w:w="7308" w:type="dxa"/>
            <w:shd w:val="clear" w:color="auto" w:fill="auto"/>
          </w:tcPr>
          <w:p w14:paraId="2B86F67E" w14:textId="77777777"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14:paraId="675F36CC" w14:textId="77777777" w:rsidTr="006E4B2E">
        <w:tc>
          <w:tcPr>
            <w:tcW w:w="2464" w:type="dxa"/>
            <w:shd w:val="clear" w:color="auto" w:fill="auto"/>
          </w:tcPr>
          <w:p w14:paraId="038A0A2A" w14:textId="77777777" w:rsidR="00EF6D3B" w:rsidRPr="00143A74" w:rsidRDefault="000C7944" w:rsidP="00143A7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felmérések jellege, terjedelme és gyakorisága?</w:t>
            </w:r>
          </w:p>
        </w:tc>
        <w:tc>
          <w:tcPr>
            <w:tcW w:w="7308" w:type="dxa"/>
            <w:shd w:val="clear" w:color="auto" w:fill="auto"/>
          </w:tcPr>
          <w:p w14:paraId="61B49258" w14:textId="77777777"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14:paraId="2E55A556" w14:textId="77777777" w:rsidTr="006E4B2E">
        <w:tc>
          <w:tcPr>
            <w:tcW w:w="2464" w:type="dxa"/>
            <w:shd w:val="clear" w:color="auto" w:fill="auto"/>
          </w:tcPr>
          <w:p w14:paraId="4AC6217A" w14:textId="77777777" w:rsidR="00D641E0" w:rsidRPr="00143A7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</w:t>
            </w:r>
            <w:r w:rsidRPr="000C7944">
              <w:rPr>
                <w:rFonts w:ascii="Arial Narrow" w:hAnsi="Arial Narrow"/>
                <w:b/>
              </w:rPr>
              <w:t xml:space="preserve"> vezetés kommunikálja-e a munkavállalók felé az üzleti gyakorlatra és az erkölcsös </w:t>
            </w:r>
            <w:r>
              <w:rPr>
                <w:rFonts w:ascii="Arial Narrow" w:hAnsi="Arial Narrow"/>
                <w:b/>
              </w:rPr>
              <w:t>viselkedésre vonatkozó nézeteit?</w:t>
            </w:r>
          </w:p>
        </w:tc>
        <w:tc>
          <w:tcPr>
            <w:tcW w:w="7308" w:type="dxa"/>
            <w:shd w:val="clear" w:color="auto" w:fill="auto"/>
          </w:tcPr>
          <w:p w14:paraId="2DFF1858" w14:textId="77777777"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14:paraId="4999AF97" w14:textId="77777777" w:rsidTr="006E4B2E">
        <w:tc>
          <w:tcPr>
            <w:tcW w:w="2464" w:type="dxa"/>
            <w:shd w:val="clear" w:color="auto" w:fill="auto"/>
          </w:tcPr>
          <w:p w14:paraId="26B4A504" w14:textId="77777777" w:rsidR="00D641E0" w:rsidRPr="00143A7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kommunikáció gyakorisága és tartalma?</w:t>
            </w:r>
          </w:p>
        </w:tc>
        <w:tc>
          <w:tcPr>
            <w:tcW w:w="7308" w:type="dxa"/>
            <w:shd w:val="clear" w:color="auto" w:fill="auto"/>
          </w:tcPr>
          <w:p w14:paraId="7B2B5CF2" w14:textId="77777777"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5168EAC4" w14:textId="77777777" w:rsidTr="006E4B2E">
        <w:tc>
          <w:tcPr>
            <w:tcW w:w="2464" w:type="dxa"/>
            <w:shd w:val="clear" w:color="auto" w:fill="auto"/>
          </w:tcPr>
          <w:p w14:paraId="27F2217A" w14:textId="77777777" w:rsidR="000C794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jellemzői a vállalt gazdálkodási kultúrájának, értékeinek és erkölcsi magatartásnormáinak?</w:t>
            </w:r>
          </w:p>
        </w:tc>
        <w:tc>
          <w:tcPr>
            <w:tcW w:w="7308" w:type="dxa"/>
            <w:shd w:val="clear" w:color="auto" w:fill="auto"/>
          </w:tcPr>
          <w:p w14:paraId="0EFB1532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44F25A18" w14:textId="77777777" w:rsidTr="006E4B2E">
        <w:tc>
          <w:tcPr>
            <w:tcW w:w="2464" w:type="dxa"/>
            <w:shd w:val="clear" w:color="auto" w:fill="auto"/>
          </w:tcPr>
          <w:p w14:paraId="4103459B" w14:textId="77777777" w:rsidR="000C794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Melyek a vezetést jellemző stílusjegyek?</w:t>
            </w:r>
          </w:p>
        </w:tc>
        <w:tc>
          <w:tcPr>
            <w:tcW w:w="7308" w:type="dxa"/>
            <w:shd w:val="clear" w:color="auto" w:fill="auto"/>
          </w:tcPr>
          <w:p w14:paraId="3592346F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39828BFF" w14:textId="77777777" w:rsidTr="006E4B2E">
        <w:tc>
          <w:tcPr>
            <w:tcW w:w="2464" w:type="dxa"/>
            <w:shd w:val="clear" w:color="auto" w:fill="auto"/>
          </w:tcPr>
          <w:p w14:paraId="20772768" w14:textId="77777777" w:rsidR="000C794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ösztönzőket alkalmaznak?</w:t>
            </w:r>
          </w:p>
        </w:tc>
        <w:tc>
          <w:tcPr>
            <w:tcW w:w="7308" w:type="dxa"/>
            <w:shd w:val="clear" w:color="auto" w:fill="auto"/>
          </w:tcPr>
          <w:p w14:paraId="162F8EB6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51E1BFD6" w14:textId="77777777" w:rsidTr="006E4B2E">
        <w:tc>
          <w:tcPr>
            <w:tcW w:w="2464" w:type="dxa"/>
            <w:shd w:val="clear" w:color="auto" w:fill="auto"/>
          </w:tcPr>
          <w:p w14:paraId="60419219" w14:textId="77777777" w:rsidR="000C7944" w:rsidRDefault="000C7944" w:rsidP="00865F32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Van-e lehetősége a vezetésnek </w:t>
            </w:r>
            <w:r w:rsidR="00865F32">
              <w:rPr>
                <w:rFonts w:ascii="Arial Narrow" w:hAnsi="Arial Narrow"/>
                <w:b/>
              </w:rPr>
              <w:t xml:space="preserve">a belső kontrollok </w:t>
            </w:r>
            <w:r>
              <w:rPr>
                <w:rFonts w:ascii="Arial Narrow" w:hAnsi="Arial Narrow"/>
                <w:b/>
              </w:rPr>
              <w:t>felül</w:t>
            </w:r>
            <w:r w:rsidR="00865F32">
              <w:rPr>
                <w:rFonts w:ascii="Arial Narrow" w:hAnsi="Arial Narrow"/>
                <w:b/>
              </w:rPr>
              <w:t>írására</w:t>
            </w:r>
            <w:r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14:paraId="4E8EA877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045286AE" w14:textId="77777777" w:rsidTr="006E4B2E">
        <w:tc>
          <w:tcPr>
            <w:tcW w:w="2464" w:type="dxa"/>
            <w:shd w:val="clear" w:color="auto" w:fill="auto"/>
          </w:tcPr>
          <w:p w14:paraId="5C895014" w14:textId="77777777" w:rsidR="000C794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</w:t>
            </w:r>
            <w:r w:rsidRPr="000C7944">
              <w:rPr>
                <w:rFonts w:ascii="Arial Narrow" w:hAnsi="Arial Narrow"/>
                <w:b/>
              </w:rPr>
              <w:t>olt-e tudomásuk csalásról vagy gyanított csalásról</w:t>
            </w:r>
            <w:r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14:paraId="1AD1F938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65975" w:rsidRPr="00143A74" w14:paraId="157C9A58" w14:textId="77777777" w:rsidTr="006E4B2E">
        <w:tc>
          <w:tcPr>
            <w:tcW w:w="2464" w:type="dxa"/>
            <w:shd w:val="clear" w:color="auto" w:fill="auto"/>
          </w:tcPr>
          <w:p w14:paraId="0134E0E6" w14:textId="16D61D7E" w:rsidR="00865975" w:rsidRDefault="00865975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Előfordultak jelentős helyesbítések,</w:t>
            </w:r>
            <w:r w:rsidR="00797211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üzletmeneten kívüli </w:t>
            </w:r>
            <w:r>
              <w:rPr>
                <w:rFonts w:ascii="Arial Narrow" w:hAnsi="Arial Narrow"/>
                <w:b/>
              </w:rPr>
              <w:lastRenderedPageBreak/>
              <w:t>szokatlan, vagy engedély nélküli rögzítések a naplótételek feldolgozása során</w:t>
            </w:r>
            <w:r w:rsidR="00797211"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14:paraId="64A47DD7" w14:textId="2F3627C4" w:rsidR="00865975" w:rsidRPr="00143A74" w:rsidRDefault="00865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97211" w:rsidRPr="00143A74" w14:paraId="0AE82760" w14:textId="77777777" w:rsidTr="006E4B2E">
        <w:tc>
          <w:tcPr>
            <w:tcW w:w="2464" w:type="dxa"/>
            <w:shd w:val="clear" w:color="auto" w:fill="auto"/>
          </w:tcPr>
          <w:p w14:paraId="1B799C9B" w14:textId="4511D1F2" w:rsidR="00797211" w:rsidRDefault="00797211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Előfordult, hogy </w:t>
            </w:r>
            <w:r w:rsidRPr="00797211">
              <w:rPr>
                <w:rFonts w:ascii="Arial Narrow" w:hAnsi="Arial Narrow"/>
                <w:b/>
              </w:rPr>
              <w:t>szabálytalanul felülír</w:t>
            </w:r>
            <w:r>
              <w:rPr>
                <w:rFonts w:ascii="Arial Narrow" w:hAnsi="Arial Narrow"/>
                <w:b/>
              </w:rPr>
              <w:t>t</w:t>
            </w:r>
            <w:r w:rsidRPr="00797211">
              <w:rPr>
                <w:rFonts w:ascii="Arial Narrow" w:hAnsi="Arial Narrow"/>
                <w:b/>
              </w:rPr>
              <w:t>ák az automatizált folyamatokat, például a főkönyvbe vagy a pénzügyi beszámolási rendszerbe automatikusan továbbított összegek módosításával</w:t>
            </w:r>
            <w:r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14:paraId="237998D0" w14:textId="77777777" w:rsidR="00797211" w:rsidRPr="00143A74" w:rsidRDefault="00797211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44725B26" w14:textId="77777777" w:rsidTr="006E4B2E">
        <w:tc>
          <w:tcPr>
            <w:tcW w:w="2464" w:type="dxa"/>
            <w:shd w:val="clear" w:color="auto" w:fill="auto"/>
          </w:tcPr>
          <w:p w14:paraId="6D057090" w14:textId="77777777" w:rsidR="000C794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Milyen becslési módszereket alkalmaznak?</w:t>
            </w:r>
          </w:p>
        </w:tc>
        <w:tc>
          <w:tcPr>
            <w:tcW w:w="7308" w:type="dxa"/>
            <w:shd w:val="clear" w:color="auto" w:fill="auto"/>
          </w:tcPr>
          <w:p w14:paraId="04BC3CBA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420E2C5E" w14:textId="77777777" w:rsidTr="006E4B2E">
        <w:tc>
          <w:tcPr>
            <w:tcW w:w="2464" w:type="dxa"/>
            <w:shd w:val="clear" w:color="auto" w:fill="auto"/>
          </w:tcPr>
          <w:p w14:paraId="721FA7C1" w14:textId="77777777" w:rsidR="000C7944" w:rsidRDefault="000C7944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Hogyan történik</w:t>
            </w:r>
            <w:r w:rsidRPr="000C7944">
              <w:rPr>
                <w:rFonts w:ascii="Arial Narrow" w:hAnsi="Arial Narrow"/>
                <w:b/>
              </w:rPr>
              <w:t xml:space="preserve"> a vonatkozó jogszabályoknak és szabályozásoknak való megfelelés teljesítése?</w:t>
            </w:r>
          </w:p>
        </w:tc>
        <w:tc>
          <w:tcPr>
            <w:tcW w:w="7308" w:type="dxa"/>
            <w:shd w:val="clear" w:color="auto" w:fill="auto"/>
          </w:tcPr>
          <w:p w14:paraId="437386FB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3C895897" w14:textId="77777777" w:rsidTr="006E4B2E">
        <w:tc>
          <w:tcPr>
            <w:tcW w:w="2464" w:type="dxa"/>
            <w:shd w:val="clear" w:color="auto" w:fill="auto"/>
          </w:tcPr>
          <w:p w14:paraId="34C8DC2E" w14:textId="77777777" w:rsidR="000C7944" w:rsidRDefault="000C7944" w:rsidP="003712B6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Hogyan történik a pénzügyi kimutatások</w:t>
            </w:r>
            <w:r w:rsidR="003712B6">
              <w:rPr>
                <w:rFonts w:ascii="Arial Narrow" w:hAnsi="Arial Narrow"/>
                <w:b/>
              </w:rPr>
              <w:t xml:space="preserve"> készítése és miként ellenőrzik a folyamatot</w:t>
            </w:r>
            <w:r>
              <w:rPr>
                <w:rFonts w:ascii="Arial Narrow" w:hAnsi="Arial Narrow"/>
                <w:b/>
              </w:rPr>
              <w:t>?</w:t>
            </w:r>
          </w:p>
        </w:tc>
        <w:tc>
          <w:tcPr>
            <w:tcW w:w="7308" w:type="dxa"/>
            <w:shd w:val="clear" w:color="auto" w:fill="auto"/>
          </w:tcPr>
          <w:p w14:paraId="18B395DF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0C7944" w:rsidRPr="00143A74" w14:paraId="3F5914F8" w14:textId="77777777" w:rsidTr="006E4B2E">
        <w:tc>
          <w:tcPr>
            <w:tcW w:w="2464" w:type="dxa"/>
            <w:shd w:val="clear" w:color="auto" w:fill="auto"/>
          </w:tcPr>
          <w:p w14:paraId="7C1864C1" w14:textId="77777777" w:rsidR="000C7944" w:rsidRDefault="003712B6" w:rsidP="000C7944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vezetés milyen formában és gyakorisággal tájékoztatja a felső vezetést?</w:t>
            </w:r>
          </w:p>
        </w:tc>
        <w:tc>
          <w:tcPr>
            <w:tcW w:w="7308" w:type="dxa"/>
            <w:shd w:val="clear" w:color="auto" w:fill="auto"/>
          </w:tcPr>
          <w:p w14:paraId="4EDE4064" w14:textId="77777777" w:rsidR="000C7944" w:rsidRPr="00143A74" w:rsidRDefault="000C794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43A74" w:rsidRPr="00143A74" w14:paraId="40E83F32" w14:textId="77777777" w:rsidTr="006E4B2E">
        <w:tc>
          <w:tcPr>
            <w:tcW w:w="2464" w:type="dxa"/>
            <w:shd w:val="clear" w:color="auto" w:fill="auto"/>
          </w:tcPr>
          <w:p w14:paraId="5786435C" w14:textId="77777777" w:rsidR="00143A74" w:rsidRPr="00143A74" w:rsidRDefault="006A3C0C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6A3C0C">
              <w:rPr>
                <w:rFonts w:ascii="Arial Narrow" w:hAnsi="Arial Narrow"/>
                <w:b/>
              </w:rPr>
              <w:t>Adottak-e a megfelelő munkavégzés technikai és emberi feltételei?</w:t>
            </w:r>
          </w:p>
        </w:tc>
        <w:tc>
          <w:tcPr>
            <w:tcW w:w="7308" w:type="dxa"/>
            <w:shd w:val="clear" w:color="auto" w:fill="auto"/>
          </w:tcPr>
          <w:p w14:paraId="54D31562" w14:textId="77777777" w:rsidR="00143A74" w:rsidRPr="00143A74" w:rsidRDefault="00143A74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6A3C0C" w:rsidRPr="00143A74" w14:paraId="54941FF9" w14:textId="77777777" w:rsidTr="006E4B2E">
        <w:tc>
          <w:tcPr>
            <w:tcW w:w="2464" w:type="dxa"/>
            <w:shd w:val="clear" w:color="auto" w:fill="auto"/>
          </w:tcPr>
          <w:p w14:paraId="28CD3EE7" w14:textId="77777777" w:rsidR="006A3C0C" w:rsidRPr="006A3C0C" w:rsidRDefault="006A3C0C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14:paraId="64F2E04F" w14:textId="77777777" w:rsidR="006A3C0C" w:rsidRPr="00143A74" w:rsidRDefault="006A3C0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14:paraId="6B23E810" w14:textId="77777777" w:rsidTr="006E4B2E">
        <w:tc>
          <w:tcPr>
            <w:tcW w:w="2464" w:type="dxa"/>
            <w:shd w:val="clear" w:color="auto" w:fill="auto"/>
          </w:tcPr>
          <w:p w14:paraId="519B752A" w14:textId="77777777"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 w:rsidRPr="00143A74">
              <w:rPr>
                <w:rFonts w:ascii="Arial Narrow" w:hAnsi="Arial Narrow"/>
                <w:b/>
                <w:i/>
              </w:rPr>
              <w:t>További szempontok:</w:t>
            </w:r>
          </w:p>
        </w:tc>
        <w:tc>
          <w:tcPr>
            <w:tcW w:w="7308" w:type="dxa"/>
            <w:shd w:val="clear" w:color="auto" w:fill="auto"/>
          </w:tcPr>
          <w:p w14:paraId="53EAA0B3" w14:textId="77777777"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14:paraId="56204569" w14:textId="77777777" w:rsidTr="006E4B2E">
        <w:tc>
          <w:tcPr>
            <w:tcW w:w="2464" w:type="dxa"/>
            <w:shd w:val="clear" w:color="auto" w:fill="auto"/>
          </w:tcPr>
          <w:p w14:paraId="5B8AA360" w14:textId="77777777"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14:paraId="70AA7390" w14:textId="77777777"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14:paraId="1D29B95D" w14:textId="77777777" w:rsidTr="006E4B2E">
        <w:tc>
          <w:tcPr>
            <w:tcW w:w="2464" w:type="dxa"/>
            <w:shd w:val="clear" w:color="auto" w:fill="auto"/>
          </w:tcPr>
          <w:p w14:paraId="2F13AEC7" w14:textId="77777777"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14:paraId="2124D5C5" w14:textId="77777777"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14:paraId="4601CA92" w14:textId="77777777" w:rsidTr="006E4B2E">
        <w:tc>
          <w:tcPr>
            <w:tcW w:w="2464" w:type="dxa"/>
            <w:shd w:val="clear" w:color="auto" w:fill="auto"/>
          </w:tcPr>
          <w:p w14:paraId="64B8F39C" w14:textId="77777777"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14:paraId="266684CF" w14:textId="77777777"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14:paraId="15A4C3E3" w14:textId="77777777" w:rsidTr="006E4B2E">
        <w:tc>
          <w:tcPr>
            <w:tcW w:w="2464" w:type="dxa"/>
            <w:shd w:val="clear" w:color="auto" w:fill="auto"/>
          </w:tcPr>
          <w:p w14:paraId="4DC526EB" w14:textId="77777777"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14:paraId="1F72E415" w14:textId="77777777"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14:paraId="4581F2D8" w14:textId="77777777" w:rsidTr="00EF6D3B">
        <w:tc>
          <w:tcPr>
            <w:tcW w:w="2464" w:type="dxa"/>
            <w:shd w:val="clear" w:color="auto" w:fill="auto"/>
          </w:tcPr>
          <w:p w14:paraId="6CFB8F2A" w14:textId="77777777"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Jogszabályi előírások:</w:t>
            </w:r>
          </w:p>
        </w:tc>
        <w:tc>
          <w:tcPr>
            <w:tcW w:w="7308" w:type="dxa"/>
            <w:shd w:val="clear" w:color="auto" w:fill="auto"/>
          </w:tcPr>
          <w:p w14:paraId="09B024D7" w14:textId="77777777"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430DC" w:rsidRPr="00143A74" w14:paraId="34855F0B" w14:textId="77777777" w:rsidTr="00EF6D3B">
        <w:tc>
          <w:tcPr>
            <w:tcW w:w="2464" w:type="dxa"/>
            <w:shd w:val="clear" w:color="auto" w:fill="auto"/>
          </w:tcPr>
          <w:p w14:paraId="254E1ECA" w14:textId="77777777" w:rsidR="002430DC" w:rsidRPr="00143A74" w:rsidRDefault="002430D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Hatósági ellenőrzés jegyzőkönyve, határozata</w:t>
            </w:r>
          </w:p>
        </w:tc>
        <w:tc>
          <w:tcPr>
            <w:tcW w:w="7308" w:type="dxa"/>
            <w:shd w:val="clear" w:color="auto" w:fill="auto"/>
          </w:tcPr>
          <w:p w14:paraId="40FFE873" w14:textId="77777777" w:rsidR="002430DC" w:rsidRPr="00143A74" w:rsidRDefault="002430D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7B9BE59C" w14:textId="77777777" w:rsidR="009A2A4B" w:rsidRDefault="009A2A4B">
      <w:pPr>
        <w:rPr>
          <w:rFonts w:ascii="Arial Narrow" w:hAnsi="Arial Narrow"/>
        </w:rPr>
      </w:pPr>
    </w:p>
    <w:p w14:paraId="72B16CFA" w14:textId="77777777"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C5E9B" w14:textId="77777777" w:rsidR="00913D5D" w:rsidRDefault="00913D5D" w:rsidP="00315C87">
      <w:pPr>
        <w:spacing w:after="0" w:line="240" w:lineRule="auto"/>
      </w:pPr>
      <w:r>
        <w:separator/>
      </w:r>
    </w:p>
  </w:endnote>
  <w:endnote w:type="continuationSeparator" w:id="0">
    <w:p w14:paraId="52FE393A" w14:textId="77777777" w:rsidR="00913D5D" w:rsidRDefault="00913D5D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5F6978" w14:textId="77777777"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2B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32B5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5DF56B" w14:textId="77777777"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A7624" w14:textId="77777777" w:rsidR="00913D5D" w:rsidRDefault="00913D5D" w:rsidP="00315C87">
      <w:pPr>
        <w:spacing w:after="0" w:line="240" w:lineRule="auto"/>
      </w:pPr>
      <w:r>
        <w:separator/>
      </w:r>
    </w:p>
  </w:footnote>
  <w:footnote w:type="continuationSeparator" w:id="0">
    <w:p w14:paraId="1BC82595" w14:textId="77777777" w:rsidR="00913D5D" w:rsidRDefault="00913D5D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83DC9" w14:textId="77777777"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14:paraId="63A7047C" w14:textId="77777777"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C7944"/>
    <w:rsid w:val="000E5A81"/>
    <w:rsid w:val="0013244A"/>
    <w:rsid w:val="00143A74"/>
    <w:rsid w:val="00184FDC"/>
    <w:rsid w:val="002430DC"/>
    <w:rsid w:val="002710BF"/>
    <w:rsid w:val="00315C87"/>
    <w:rsid w:val="00336CCC"/>
    <w:rsid w:val="00351A8C"/>
    <w:rsid w:val="003712B6"/>
    <w:rsid w:val="003A083E"/>
    <w:rsid w:val="003E7ECA"/>
    <w:rsid w:val="00406343"/>
    <w:rsid w:val="00417186"/>
    <w:rsid w:val="004213C0"/>
    <w:rsid w:val="00490035"/>
    <w:rsid w:val="00493C28"/>
    <w:rsid w:val="00525448"/>
    <w:rsid w:val="00584093"/>
    <w:rsid w:val="005A47A3"/>
    <w:rsid w:val="005E0AEA"/>
    <w:rsid w:val="005F06B2"/>
    <w:rsid w:val="00635961"/>
    <w:rsid w:val="00636E76"/>
    <w:rsid w:val="00684029"/>
    <w:rsid w:val="006A1C43"/>
    <w:rsid w:val="006A3C0C"/>
    <w:rsid w:val="006E4B2E"/>
    <w:rsid w:val="006E6E0B"/>
    <w:rsid w:val="00701558"/>
    <w:rsid w:val="007038EA"/>
    <w:rsid w:val="00732B52"/>
    <w:rsid w:val="00776834"/>
    <w:rsid w:val="00797211"/>
    <w:rsid w:val="007D2074"/>
    <w:rsid w:val="0082099A"/>
    <w:rsid w:val="008318F6"/>
    <w:rsid w:val="00847E8F"/>
    <w:rsid w:val="00855DA3"/>
    <w:rsid w:val="0086406C"/>
    <w:rsid w:val="00865975"/>
    <w:rsid w:val="00865F32"/>
    <w:rsid w:val="008A3D8C"/>
    <w:rsid w:val="008B4250"/>
    <w:rsid w:val="008F23E0"/>
    <w:rsid w:val="008F5E35"/>
    <w:rsid w:val="008F7E1B"/>
    <w:rsid w:val="00913D5D"/>
    <w:rsid w:val="0091758C"/>
    <w:rsid w:val="009437B4"/>
    <w:rsid w:val="009833D2"/>
    <w:rsid w:val="009969C3"/>
    <w:rsid w:val="009A2A4B"/>
    <w:rsid w:val="00AC7866"/>
    <w:rsid w:val="00B23F49"/>
    <w:rsid w:val="00C16F6D"/>
    <w:rsid w:val="00C6098B"/>
    <w:rsid w:val="00C959A1"/>
    <w:rsid w:val="00CE5F03"/>
    <w:rsid w:val="00D641E0"/>
    <w:rsid w:val="00E409C1"/>
    <w:rsid w:val="00E63D5A"/>
    <w:rsid w:val="00E81E34"/>
    <w:rsid w:val="00EA4106"/>
    <w:rsid w:val="00EB127F"/>
    <w:rsid w:val="00EC1FAD"/>
    <w:rsid w:val="00EF320A"/>
    <w:rsid w:val="00EF6D3B"/>
    <w:rsid w:val="00F11609"/>
    <w:rsid w:val="00F65A63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0E98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216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v.1.25.11.0.0#2025.05.21.</dc:description>
  <cp:revision>2</cp:revision>
  <cp:lastPrinted>2018-10-30T10:22:00Z</cp:lastPrinted>
  <dcterms:created xsi:type="dcterms:W3CDTF">2022-09-19T09:43:00Z</dcterms:created>
  <dcterms:modified xsi:type="dcterms:W3CDTF">2024-08-27T13:40:00Z</dcterms:modified>
</cp:coreProperties>
</file>