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5DEA6" w14:textId="6A5D694A" w:rsidR="00F316FB" w:rsidRPr="00166B98" w:rsidRDefault="00F316FB" w:rsidP="00FC148C">
      <w:pPr>
        <w:rPr>
          <w:rFonts w:ascii="Arial Narrow" w:hAnsi="Arial Narrow" w:cs="Arial"/>
        </w:rPr>
      </w:pPr>
    </w:p>
    <w:p w14:paraId="2E160750" w14:textId="71254569" w:rsidR="00673453" w:rsidRPr="00166B98" w:rsidRDefault="006D1EC1" w:rsidP="00673453">
      <w:pPr>
        <w:widowControl w:val="0"/>
        <w:tabs>
          <w:tab w:val="left" w:pos="517"/>
        </w:tabs>
        <w:autoSpaceDE w:val="0"/>
        <w:autoSpaceDN w:val="0"/>
        <w:spacing w:after="0" w:line="240" w:lineRule="auto"/>
        <w:ind w:left="142"/>
        <w:jc w:val="both"/>
        <w:outlineLvl w:val="1"/>
        <w:rPr>
          <w:rFonts w:ascii="Arial Narrow" w:eastAsia="Times New Roman" w:hAnsi="Arial Narrow" w:cs="Arial"/>
          <w:b/>
          <w:bCs/>
          <w:color w:val="016D66"/>
          <w:kern w:val="2"/>
          <w:sz w:val="24"/>
          <w:szCs w:val="24"/>
          <w14:ligatures w14:val="standardContextual"/>
        </w:rPr>
      </w:pPr>
      <w:r w:rsidRPr="00166B98">
        <w:rPr>
          <w:rFonts w:ascii="Arial Narrow" w:eastAsia="Times New Roman" w:hAnsi="Arial Narrow" w:cs="Arial"/>
          <w:b/>
          <w:color w:val="016D66"/>
          <w:kern w:val="2"/>
          <w:sz w:val="24"/>
          <w:szCs w:val="24"/>
          <w14:ligatures w14:val="standardContextual"/>
        </w:rPr>
        <w:t>9.1</w:t>
      </w:r>
      <w:r w:rsidRPr="00166B98">
        <w:rPr>
          <w:rFonts w:ascii="Arial Narrow" w:eastAsia="Times New Roman" w:hAnsi="Arial Narrow" w:cs="Arial"/>
          <w:b/>
          <w:color w:val="016D66"/>
          <w:kern w:val="2"/>
          <w:sz w:val="24"/>
          <w:szCs w:val="24"/>
          <w14:ligatures w14:val="standardContextual"/>
        </w:rPr>
        <w:tab/>
        <w:t>sz. melléklet: A minőségirányítási rendszer értékelése</w:t>
      </w:r>
      <w:r w:rsidR="005F67BF" w:rsidRPr="00166B98">
        <w:rPr>
          <w:rStyle w:val="Lbjegyzet-hivatkozs"/>
          <w:rFonts w:ascii="Arial Narrow" w:eastAsia="Times New Roman" w:hAnsi="Arial Narrow" w:cs="Arial"/>
          <w:b/>
          <w:color w:val="016D66"/>
          <w:kern w:val="2"/>
          <w:sz w:val="24"/>
          <w:szCs w:val="24"/>
          <w14:ligatures w14:val="standardContextual"/>
        </w:rPr>
        <w:footnoteReference w:id="1"/>
      </w:r>
    </w:p>
    <w:p w14:paraId="195E27F5" w14:textId="77777777" w:rsidR="00673453" w:rsidRPr="00166B98" w:rsidRDefault="00673453" w:rsidP="00FC148C">
      <w:pPr>
        <w:rPr>
          <w:rFonts w:ascii="Arial Narrow" w:hAnsi="Arial Narrow" w:cs="Arial"/>
        </w:rPr>
      </w:pPr>
    </w:p>
    <w:tbl>
      <w:tblPr>
        <w:tblStyle w:val="TableNormal"/>
        <w:tblW w:w="9639" w:type="dxa"/>
        <w:tblInd w:w="137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4151"/>
      </w:tblGrid>
      <w:tr w:rsidR="00673453" w:rsidRPr="00166B98" w14:paraId="5B94F137" w14:textId="77777777" w:rsidTr="00C44DC3">
        <w:trPr>
          <w:trHeight w:val="530"/>
        </w:trPr>
        <w:tc>
          <w:tcPr>
            <w:tcW w:w="5488" w:type="dxa"/>
            <w:shd w:val="clear" w:color="auto" w:fill="FFFFFF" w:themeFill="background1"/>
          </w:tcPr>
          <w:p w14:paraId="0B9AAD76" w14:textId="77777777" w:rsidR="00673453" w:rsidRPr="00166B98" w:rsidRDefault="00673453" w:rsidP="00396479">
            <w:pPr>
              <w:pStyle w:val="TableParagraph"/>
              <w:spacing w:before="51"/>
              <w:ind w:left="142"/>
              <w:jc w:val="both"/>
              <w:rPr>
                <w:rFonts w:ascii="Arial Narrow" w:hAnsi="Arial Narrow" w:cs="Arial"/>
                <w:sz w:val="20"/>
                <w:szCs w:val="20"/>
                <w:lang w:val="hu-HU"/>
              </w:rPr>
            </w:pPr>
            <w:r w:rsidRPr="00166B98">
              <w:rPr>
                <w:rFonts w:ascii="Arial Narrow" w:hAnsi="Arial Narrow" w:cs="Arial"/>
                <w:spacing w:val="-4"/>
                <w:sz w:val="20"/>
                <w:szCs w:val="20"/>
                <w:lang w:val="hu-HU"/>
              </w:rPr>
              <w:t>Ügyfél</w:t>
            </w:r>
            <w:r w:rsidRPr="00166B98">
              <w:rPr>
                <w:rFonts w:ascii="Arial Narrow" w:hAnsi="Arial Narrow" w:cs="Arial"/>
                <w:spacing w:val="-5"/>
                <w:sz w:val="20"/>
                <w:szCs w:val="20"/>
                <w:lang w:val="hu-HU"/>
              </w:rPr>
              <w:t xml:space="preserve"> </w:t>
            </w:r>
            <w:r w:rsidRPr="00166B98">
              <w:rPr>
                <w:rFonts w:ascii="Arial Narrow" w:hAnsi="Arial Narrow" w:cs="Arial"/>
                <w:spacing w:val="-2"/>
                <w:sz w:val="20"/>
                <w:szCs w:val="20"/>
                <w:lang w:val="hu-HU"/>
              </w:rPr>
              <w:t>neve:</w:t>
            </w:r>
          </w:p>
        </w:tc>
        <w:tc>
          <w:tcPr>
            <w:tcW w:w="4151" w:type="dxa"/>
            <w:shd w:val="clear" w:color="auto" w:fill="FFFFFF" w:themeFill="background1"/>
          </w:tcPr>
          <w:p w14:paraId="47FD4D8D" w14:textId="77777777" w:rsidR="00673453" w:rsidRPr="00166B98" w:rsidRDefault="00673453" w:rsidP="00396479">
            <w:pPr>
              <w:pStyle w:val="TableParagraph"/>
              <w:spacing w:before="51"/>
              <w:ind w:left="142"/>
              <w:jc w:val="both"/>
              <w:rPr>
                <w:rFonts w:ascii="Arial Narrow" w:hAnsi="Arial Narrow" w:cs="Arial"/>
                <w:sz w:val="20"/>
                <w:szCs w:val="20"/>
                <w:lang w:val="hu-HU"/>
              </w:rPr>
            </w:pPr>
            <w:r w:rsidRPr="00166B98">
              <w:rPr>
                <w:rFonts w:ascii="Arial Narrow" w:hAnsi="Arial Narrow" w:cs="Arial"/>
                <w:spacing w:val="-2"/>
                <w:sz w:val="20"/>
                <w:szCs w:val="20"/>
                <w:lang w:val="hu-HU"/>
              </w:rPr>
              <w:t>Ügyfélkód:</w:t>
            </w:r>
          </w:p>
        </w:tc>
      </w:tr>
      <w:tr w:rsidR="00673453" w:rsidRPr="00166B98" w14:paraId="6A9E9848" w14:textId="77777777" w:rsidTr="00C44DC3">
        <w:trPr>
          <w:trHeight w:val="530"/>
        </w:trPr>
        <w:tc>
          <w:tcPr>
            <w:tcW w:w="5488" w:type="dxa"/>
            <w:shd w:val="clear" w:color="auto" w:fill="FFFFFF" w:themeFill="background1"/>
          </w:tcPr>
          <w:p w14:paraId="7BF6A065" w14:textId="77777777" w:rsidR="00673453" w:rsidRPr="00166B98" w:rsidRDefault="00673453" w:rsidP="00396479">
            <w:pPr>
              <w:pStyle w:val="TableParagraph"/>
              <w:spacing w:before="51"/>
              <w:ind w:left="142"/>
              <w:jc w:val="both"/>
              <w:rPr>
                <w:rFonts w:ascii="Arial Narrow" w:hAnsi="Arial Narrow" w:cs="Arial"/>
                <w:sz w:val="20"/>
                <w:szCs w:val="20"/>
                <w:lang w:val="hu-HU"/>
              </w:rPr>
            </w:pPr>
            <w:r w:rsidRPr="00166B98">
              <w:rPr>
                <w:rFonts w:ascii="Arial Narrow" w:hAnsi="Arial Narrow" w:cs="Arial"/>
                <w:spacing w:val="-2"/>
                <w:sz w:val="20"/>
                <w:szCs w:val="20"/>
                <w:lang w:val="hu-HU"/>
              </w:rPr>
              <w:t>Üzleti év vége:</w:t>
            </w:r>
          </w:p>
        </w:tc>
        <w:tc>
          <w:tcPr>
            <w:tcW w:w="4151" w:type="dxa"/>
            <w:shd w:val="clear" w:color="auto" w:fill="FFFFFF" w:themeFill="background1"/>
          </w:tcPr>
          <w:p w14:paraId="3F744597" w14:textId="77777777" w:rsidR="00673453" w:rsidRPr="00166B98" w:rsidRDefault="00673453" w:rsidP="00396479">
            <w:pPr>
              <w:pStyle w:val="TableParagraph"/>
              <w:spacing w:before="51"/>
              <w:ind w:left="142"/>
              <w:jc w:val="both"/>
              <w:rPr>
                <w:rFonts w:ascii="Arial Narrow" w:hAnsi="Arial Narrow" w:cs="Arial"/>
                <w:sz w:val="20"/>
                <w:szCs w:val="20"/>
                <w:lang w:val="hu-HU"/>
              </w:rPr>
            </w:pPr>
            <w:r w:rsidRPr="00166B98">
              <w:rPr>
                <w:rFonts w:ascii="Arial Narrow" w:hAnsi="Arial Narrow" w:cs="Arial"/>
                <w:spacing w:val="-2"/>
                <w:sz w:val="20"/>
                <w:szCs w:val="20"/>
                <w:lang w:val="hu-HU"/>
              </w:rPr>
              <w:t>Megbízás típusa:</w:t>
            </w:r>
          </w:p>
        </w:tc>
      </w:tr>
    </w:tbl>
    <w:p w14:paraId="0B854D8B" w14:textId="13FC841F" w:rsidR="006E5AEB" w:rsidRPr="00166B98" w:rsidRDefault="006E5AEB" w:rsidP="0034572C">
      <w:pPr>
        <w:pStyle w:val="Szvegtrzs"/>
        <w:spacing w:before="219"/>
        <w:jc w:val="both"/>
        <w:rPr>
          <w:rFonts w:ascii="Arial Narrow" w:hAnsi="Arial Narrow"/>
          <w:b/>
          <w:sz w:val="20"/>
          <w:szCs w:val="20"/>
        </w:rPr>
      </w:pPr>
    </w:p>
    <w:p w14:paraId="19CAA956" w14:textId="2BC10191" w:rsidR="006E5AEB" w:rsidRPr="00166B98" w:rsidRDefault="006E5AEB" w:rsidP="006C7BE7">
      <w:pPr>
        <w:pStyle w:val="Szvegtrzs"/>
        <w:spacing w:before="219"/>
        <w:ind w:left="142"/>
        <w:jc w:val="both"/>
        <w:rPr>
          <w:rFonts w:ascii="Arial Narrow" w:hAnsi="Arial Narrow"/>
          <w:b/>
          <w:sz w:val="20"/>
          <w:szCs w:val="20"/>
        </w:rPr>
      </w:pPr>
      <w:r w:rsidRPr="00166B98">
        <w:rPr>
          <w:rFonts w:ascii="Arial Narrow" w:hAnsi="Arial Narrow"/>
          <w:b/>
          <w:sz w:val="20"/>
          <w:szCs w:val="20"/>
        </w:rPr>
        <w:t>Minden egyes "nem" választ adó kérdésre vonatkozóan adja meg észrevételeit, következtetéseit és javaslatait (ha szükséges).</w:t>
      </w:r>
    </w:p>
    <w:tbl>
      <w:tblPr>
        <w:tblW w:w="9243" w:type="dxa"/>
        <w:tblInd w:w="140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5517"/>
        <w:gridCol w:w="724"/>
        <w:gridCol w:w="836"/>
        <w:gridCol w:w="708"/>
        <w:gridCol w:w="883"/>
      </w:tblGrid>
      <w:tr w:rsidR="006E5AEB" w:rsidRPr="00166B98" w14:paraId="4524DD97" w14:textId="77777777" w:rsidTr="006E5AEB">
        <w:trPr>
          <w:trHeight w:val="475"/>
        </w:trPr>
        <w:tc>
          <w:tcPr>
            <w:tcW w:w="6092" w:type="dxa"/>
            <w:gridSpan w:val="2"/>
            <w:shd w:val="clear" w:color="auto" w:fill="006D66"/>
          </w:tcPr>
          <w:p w14:paraId="0ECF1127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006D66"/>
          </w:tcPr>
          <w:p w14:paraId="38D1AE87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66B98">
              <w:rPr>
                <w:rFonts w:ascii="Arial Narrow" w:hAnsi="Arial Narrow"/>
                <w:b/>
                <w:sz w:val="20"/>
                <w:szCs w:val="20"/>
              </w:rPr>
              <w:t>Igen</w:t>
            </w:r>
          </w:p>
        </w:tc>
        <w:tc>
          <w:tcPr>
            <w:tcW w:w="836" w:type="dxa"/>
            <w:shd w:val="clear" w:color="auto" w:fill="006D66"/>
          </w:tcPr>
          <w:p w14:paraId="5F215512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66B98">
              <w:rPr>
                <w:rFonts w:ascii="Arial Narrow" w:hAnsi="Arial Narrow"/>
                <w:b/>
                <w:sz w:val="20"/>
                <w:szCs w:val="20"/>
              </w:rPr>
              <w:t>Nem</w:t>
            </w:r>
          </w:p>
        </w:tc>
        <w:tc>
          <w:tcPr>
            <w:tcW w:w="708" w:type="dxa"/>
            <w:shd w:val="clear" w:color="auto" w:fill="006D66"/>
          </w:tcPr>
          <w:p w14:paraId="1CC98030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66B98">
              <w:rPr>
                <w:rFonts w:ascii="Arial Narrow" w:hAnsi="Arial Narrow"/>
                <w:b/>
                <w:sz w:val="20"/>
                <w:szCs w:val="20"/>
              </w:rPr>
              <w:t>N/A</w:t>
            </w:r>
          </w:p>
        </w:tc>
        <w:tc>
          <w:tcPr>
            <w:tcW w:w="883" w:type="dxa"/>
            <w:shd w:val="clear" w:color="auto" w:fill="006D66"/>
          </w:tcPr>
          <w:p w14:paraId="79477372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66B98">
              <w:rPr>
                <w:rFonts w:ascii="Arial Narrow" w:hAnsi="Arial Narrow"/>
                <w:b/>
                <w:sz w:val="20"/>
                <w:szCs w:val="20"/>
              </w:rPr>
              <w:t>Szükséges intézkedés</w:t>
            </w:r>
          </w:p>
        </w:tc>
      </w:tr>
      <w:tr w:rsidR="006E5AEB" w:rsidRPr="00166B98" w14:paraId="044AE90F" w14:textId="77777777" w:rsidTr="006E5AEB">
        <w:trPr>
          <w:trHeight w:val="545"/>
        </w:trPr>
        <w:tc>
          <w:tcPr>
            <w:tcW w:w="575" w:type="dxa"/>
          </w:tcPr>
          <w:p w14:paraId="3255C964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66B98">
              <w:rPr>
                <w:rFonts w:ascii="Arial Narrow" w:hAnsi="Arial Narrow"/>
                <w:b/>
                <w:sz w:val="20"/>
                <w:szCs w:val="20"/>
              </w:rPr>
              <w:t>1.</w:t>
            </w:r>
          </w:p>
        </w:tc>
        <w:tc>
          <w:tcPr>
            <w:tcW w:w="5517" w:type="dxa"/>
          </w:tcPr>
          <w:p w14:paraId="655B0D52" w14:textId="705F6B42" w:rsidR="006E5AEB" w:rsidRPr="00166B98" w:rsidRDefault="006E5AEB" w:rsidP="006E5AEB">
            <w:pPr>
              <w:pStyle w:val="Szvegtrzs"/>
              <w:spacing w:before="219"/>
              <w:ind w:left="142"/>
              <w:rPr>
                <w:rFonts w:ascii="Arial Narrow" w:hAnsi="Arial Narrow"/>
                <w:b/>
                <w:sz w:val="20"/>
                <w:szCs w:val="20"/>
              </w:rPr>
            </w:pPr>
            <w:r w:rsidRPr="00166B98">
              <w:rPr>
                <w:rFonts w:ascii="Arial Narrow" w:hAnsi="Arial Narrow"/>
                <w:b/>
                <w:sz w:val="20"/>
                <w:szCs w:val="20"/>
              </w:rPr>
              <w:t>Dokumentálta-e a könyvvizsgáló a minőségirányítási rendszerét? (ISQM 1, 57. bekezdés)</w:t>
            </w:r>
          </w:p>
        </w:tc>
        <w:tc>
          <w:tcPr>
            <w:tcW w:w="724" w:type="dxa"/>
          </w:tcPr>
          <w:p w14:paraId="711AED7C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36" w:type="dxa"/>
          </w:tcPr>
          <w:p w14:paraId="3115A110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25D0B5C3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83" w:type="dxa"/>
          </w:tcPr>
          <w:p w14:paraId="52D9B03D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E5AEB" w:rsidRPr="00166B98" w14:paraId="500A13A3" w14:textId="77777777" w:rsidTr="006E5AEB">
        <w:trPr>
          <w:trHeight w:val="1217"/>
        </w:trPr>
        <w:tc>
          <w:tcPr>
            <w:tcW w:w="575" w:type="dxa"/>
          </w:tcPr>
          <w:p w14:paraId="48DB9035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66B98">
              <w:rPr>
                <w:rFonts w:ascii="Arial Narrow" w:hAnsi="Arial Narrow"/>
                <w:b/>
                <w:sz w:val="20"/>
                <w:szCs w:val="20"/>
              </w:rPr>
              <w:t>2.</w:t>
            </w:r>
          </w:p>
        </w:tc>
        <w:tc>
          <w:tcPr>
            <w:tcW w:w="5517" w:type="dxa"/>
          </w:tcPr>
          <w:p w14:paraId="16AF3492" w14:textId="77777777" w:rsidR="006E5AEB" w:rsidRPr="00166B98" w:rsidRDefault="006E5AEB" w:rsidP="006E5AEB">
            <w:pPr>
              <w:pStyle w:val="Szvegtrzs"/>
              <w:spacing w:before="219"/>
              <w:ind w:left="142"/>
              <w:rPr>
                <w:rFonts w:ascii="Arial Narrow" w:hAnsi="Arial Narrow"/>
                <w:b/>
                <w:sz w:val="20"/>
                <w:szCs w:val="20"/>
              </w:rPr>
            </w:pPr>
            <w:r w:rsidRPr="00166B98">
              <w:rPr>
                <w:rFonts w:ascii="Arial Narrow" w:hAnsi="Arial Narrow"/>
                <w:b/>
                <w:sz w:val="20"/>
                <w:szCs w:val="20"/>
              </w:rPr>
              <w:t xml:space="preserve">A minőségirányítási rendszer dokumentációja minden lényeges szempontból megfelel az ISQM 1 követelményeinek? (ISQM 1, 58. és 60. bekezdés): </w:t>
            </w:r>
          </w:p>
          <w:p w14:paraId="45E73438" w14:textId="562CFB3D" w:rsidR="006E5AEB" w:rsidRPr="00166B98" w:rsidRDefault="006E5AEB" w:rsidP="006E5AEB">
            <w:pPr>
              <w:pStyle w:val="Szvegtrzs"/>
              <w:spacing w:before="219"/>
              <w:ind w:left="142"/>
              <w:rPr>
                <w:rFonts w:ascii="Arial Narrow" w:hAnsi="Arial Narrow"/>
                <w:b/>
                <w:sz w:val="20"/>
                <w:szCs w:val="20"/>
              </w:rPr>
            </w:pPr>
            <w:r w:rsidRPr="00166B98">
              <w:rPr>
                <w:rFonts w:ascii="Arial Narrow" w:hAnsi="Arial Narrow"/>
                <w:b/>
                <w:sz w:val="20"/>
                <w:szCs w:val="20"/>
              </w:rPr>
              <w:t>Ez magában foglalja a társaság minőségi célkitűzéseinek, a minőségi kockázatoknak és az ezekre adott válaszoknak az egyéb vázolt követelmények mellett történő meghatározását.</w:t>
            </w:r>
          </w:p>
        </w:tc>
        <w:tc>
          <w:tcPr>
            <w:tcW w:w="724" w:type="dxa"/>
          </w:tcPr>
          <w:p w14:paraId="51CB1658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36" w:type="dxa"/>
          </w:tcPr>
          <w:p w14:paraId="77250B2D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632ABC0D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83" w:type="dxa"/>
          </w:tcPr>
          <w:p w14:paraId="797D1E8E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E5AEB" w:rsidRPr="00166B98" w14:paraId="25B53A71" w14:textId="77777777" w:rsidTr="006E5AEB">
        <w:trPr>
          <w:trHeight w:val="545"/>
        </w:trPr>
        <w:tc>
          <w:tcPr>
            <w:tcW w:w="575" w:type="dxa"/>
          </w:tcPr>
          <w:p w14:paraId="2DA03D57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66B98">
              <w:rPr>
                <w:rFonts w:ascii="Arial Narrow" w:hAnsi="Arial Narrow"/>
                <w:b/>
                <w:sz w:val="20"/>
                <w:szCs w:val="20"/>
              </w:rPr>
              <w:t>3.</w:t>
            </w:r>
          </w:p>
        </w:tc>
        <w:tc>
          <w:tcPr>
            <w:tcW w:w="5517" w:type="dxa"/>
          </w:tcPr>
          <w:p w14:paraId="6D276D8F" w14:textId="5A807D9C" w:rsidR="006E5AEB" w:rsidRPr="00166B98" w:rsidRDefault="006E5AEB" w:rsidP="006E5AEB">
            <w:pPr>
              <w:pStyle w:val="Szvegtrzs"/>
              <w:spacing w:before="219"/>
              <w:ind w:left="142"/>
              <w:rPr>
                <w:rFonts w:ascii="Arial Narrow" w:hAnsi="Arial Narrow"/>
                <w:b/>
                <w:sz w:val="20"/>
                <w:szCs w:val="20"/>
              </w:rPr>
            </w:pPr>
            <w:r w:rsidRPr="00166B98">
              <w:rPr>
                <w:rFonts w:ascii="Arial Narrow" w:hAnsi="Arial Narrow"/>
                <w:b/>
                <w:sz w:val="20"/>
                <w:szCs w:val="20"/>
              </w:rPr>
              <w:t>Háromévente legalább egy lezárt megbízást megvizsgáltak-e? (ISQM 1. 38(c) bekezdés)</w:t>
            </w:r>
          </w:p>
        </w:tc>
        <w:tc>
          <w:tcPr>
            <w:tcW w:w="724" w:type="dxa"/>
          </w:tcPr>
          <w:p w14:paraId="1CA2FB51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36" w:type="dxa"/>
          </w:tcPr>
          <w:p w14:paraId="33900959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37C37AA4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83" w:type="dxa"/>
          </w:tcPr>
          <w:p w14:paraId="6144C137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E5AEB" w:rsidRPr="00166B98" w14:paraId="4241AD84" w14:textId="77777777" w:rsidTr="006E5AEB">
        <w:trPr>
          <w:trHeight w:val="785"/>
        </w:trPr>
        <w:tc>
          <w:tcPr>
            <w:tcW w:w="575" w:type="dxa"/>
          </w:tcPr>
          <w:p w14:paraId="348FC443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66B98">
              <w:rPr>
                <w:rFonts w:ascii="Arial Narrow" w:hAnsi="Arial Narrow"/>
                <w:b/>
                <w:sz w:val="20"/>
                <w:szCs w:val="20"/>
              </w:rPr>
              <w:t>4.</w:t>
            </w:r>
          </w:p>
        </w:tc>
        <w:tc>
          <w:tcPr>
            <w:tcW w:w="5517" w:type="dxa"/>
          </w:tcPr>
          <w:p w14:paraId="0A69158F" w14:textId="77777777" w:rsidR="006E5AEB" w:rsidRPr="00166B98" w:rsidRDefault="006E5AEB" w:rsidP="006E5AEB">
            <w:pPr>
              <w:pStyle w:val="Szvegtrzs"/>
              <w:spacing w:before="219"/>
              <w:ind w:left="142"/>
              <w:rPr>
                <w:rFonts w:ascii="Arial Narrow" w:hAnsi="Arial Narrow"/>
                <w:b/>
                <w:sz w:val="20"/>
                <w:szCs w:val="20"/>
              </w:rPr>
            </w:pPr>
            <w:r w:rsidRPr="00166B98">
              <w:rPr>
                <w:rFonts w:ascii="Arial Narrow" w:hAnsi="Arial Narrow"/>
                <w:b/>
                <w:sz w:val="20"/>
                <w:szCs w:val="20"/>
              </w:rPr>
              <w:t>A befejezett megbízások ellenőrzésekor érvényesült-e, hogy az ellenőrzést végző személy nem volt a megbízásért felelő munkacsoport tagja, sem a megbízás minőségének áttekintését (EQR) végző személy az adott megbízással kapcsolatban?</w:t>
            </w:r>
          </w:p>
        </w:tc>
        <w:tc>
          <w:tcPr>
            <w:tcW w:w="724" w:type="dxa"/>
          </w:tcPr>
          <w:p w14:paraId="7C6CD2E8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36" w:type="dxa"/>
          </w:tcPr>
          <w:p w14:paraId="75E404D1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4799AD8D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83" w:type="dxa"/>
          </w:tcPr>
          <w:p w14:paraId="6DA3DC27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E5AEB" w:rsidRPr="00166B98" w14:paraId="112FA393" w14:textId="77777777" w:rsidTr="006E5AEB">
        <w:trPr>
          <w:trHeight w:val="545"/>
        </w:trPr>
        <w:tc>
          <w:tcPr>
            <w:tcW w:w="575" w:type="dxa"/>
          </w:tcPr>
          <w:p w14:paraId="6CAA89C7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66B98">
              <w:rPr>
                <w:rFonts w:ascii="Arial Narrow" w:hAnsi="Arial Narrow"/>
                <w:b/>
                <w:sz w:val="20"/>
                <w:szCs w:val="20"/>
              </w:rPr>
              <w:t>5.</w:t>
            </w:r>
          </w:p>
        </w:tc>
        <w:tc>
          <w:tcPr>
            <w:tcW w:w="5517" w:type="dxa"/>
          </w:tcPr>
          <w:p w14:paraId="6574758D" w14:textId="77777777" w:rsidR="006E5AEB" w:rsidRPr="00166B98" w:rsidRDefault="006E5AEB" w:rsidP="006E5AEB">
            <w:pPr>
              <w:pStyle w:val="Szvegtrzs"/>
              <w:spacing w:before="219"/>
              <w:ind w:left="142"/>
              <w:rPr>
                <w:rFonts w:ascii="Arial Narrow" w:hAnsi="Arial Narrow"/>
                <w:b/>
                <w:sz w:val="20"/>
                <w:szCs w:val="20"/>
              </w:rPr>
            </w:pPr>
            <w:r w:rsidRPr="00166B98">
              <w:rPr>
                <w:rFonts w:ascii="Arial Narrow" w:hAnsi="Arial Narrow"/>
                <w:b/>
                <w:sz w:val="20"/>
                <w:szCs w:val="20"/>
              </w:rPr>
              <w:t>Azonosított-e olyan hiányosságokat, amelyek rendszeresnek, ismétlődőnek vagy más módon jelentősnek tűntek, és azonnali helyrehozó intézkedést igényelnek?</w:t>
            </w:r>
          </w:p>
        </w:tc>
        <w:tc>
          <w:tcPr>
            <w:tcW w:w="724" w:type="dxa"/>
          </w:tcPr>
          <w:p w14:paraId="3FCE8F8B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36" w:type="dxa"/>
          </w:tcPr>
          <w:p w14:paraId="7265A1DB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3FFF5102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83" w:type="dxa"/>
          </w:tcPr>
          <w:p w14:paraId="40D39CB5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E5AEB" w:rsidRPr="00166B98" w14:paraId="3D8D1CB0" w14:textId="77777777" w:rsidTr="006E5AEB">
        <w:trPr>
          <w:trHeight w:val="305"/>
        </w:trPr>
        <w:tc>
          <w:tcPr>
            <w:tcW w:w="575" w:type="dxa"/>
          </w:tcPr>
          <w:p w14:paraId="6BA2ED61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66B98">
              <w:rPr>
                <w:rFonts w:ascii="Arial Narrow" w:hAnsi="Arial Narrow"/>
                <w:b/>
                <w:sz w:val="20"/>
                <w:szCs w:val="20"/>
              </w:rPr>
              <w:t>6.</w:t>
            </w:r>
          </w:p>
        </w:tc>
        <w:tc>
          <w:tcPr>
            <w:tcW w:w="5517" w:type="dxa"/>
          </w:tcPr>
          <w:p w14:paraId="64799E2B" w14:textId="77777777" w:rsidR="006E5AEB" w:rsidRPr="00166B98" w:rsidRDefault="006E5AEB" w:rsidP="006E5AEB">
            <w:pPr>
              <w:pStyle w:val="Szvegtrzs"/>
              <w:spacing w:before="219"/>
              <w:ind w:left="142"/>
              <w:rPr>
                <w:rFonts w:ascii="Arial Narrow" w:hAnsi="Arial Narrow"/>
                <w:b/>
                <w:sz w:val="20"/>
                <w:szCs w:val="20"/>
              </w:rPr>
            </w:pPr>
            <w:r w:rsidRPr="00166B98">
              <w:rPr>
                <w:rFonts w:ascii="Arial Narrow" w:hAnsi="Arial Narrow"/>
                <w:b/>
                <w:sz w:val="20"/>
                <w:szCs w:val="20"/>
              </w:rPr>
              <w:t>Van-e bizonyíték arra, hogy a könyvvizsgáló által kiadott jelentés nem volt megfelelő?</w:t>
            </w:r>
          </w:p>
        </w:tc>
        <w:tc>
          <w:tcPr>
            <w:tcW w:w="724" w:type="dxa"/>
          </w:tcPr>
          <w:p w14:paraId="28B5C23F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36" w:type="dxa"/>
          </w:tcPr>
          <w:p w14:paraId="5FE9B092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2327A808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83" w:type="dxa"/>
          </w:tcPr>
          <w:p w14:paraId="43661053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E5AEB" w:rsidRPr="00166B98" w14:paraId="2CBD027A" w14:textId="77777777" w:rsidTr="006E5AEB">
        <w:trPr>
          <w:trHeight w:val="305"/>
        </w:trPr>
        <w:tc>
          <w:tcPr>
            <w:tcW w:w="575" w:type="dxa"/>
          </w:tcPr>
          <w:p w14:paraId="6992724A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66B98">
              <w:rPr>
                <w:rFonts w:ascii="Arial Narrow" w:hAnsi="Arial Narrow"/>
                <w:b/>
                <w:sz w:val="20"/>
                <w:szCs w:val="20"/>
              </w:rPr>
              <w:t>7.</w:t>
            </w:r>
          </w:p>
        </w:tc>
        <w:tc>
          <w:tcPr>
            <w:tcW w:w="5517" w:type="dxa"/>
          </w:tcPr>
          <w:p w14:paraId="32375F5E" w14:textId="77777777" w:rsidR="006E5AEB" w:rsidRPr="00166B98" w:rsidRDefault="006E5AEB" w:rsidP="006E5AEB">
            <w:pPr>
              <w:pStyle w:val="Szvegtrzs"/>
              <w:spacing w:before="219"/>
              <w:ind w:left="142"/>
              <w:rPr>
                <w:rFonts w:ascii="Arial Narrow" w:hAnsi="Arial Narrow"/>
                <w:b/>
                <w:sz w:val="20"/>
                <w:szCs w:val="20"/>
              </w:rPr>
            </w:pPr>
            <w:r w:rsidRPr="00166B98">
              <w:rPr>
                <w:rFonts w:ascii="Arial Narrow" w:hAnsi="Arial Narrow"/>
                <w:b/>
                <w:sz w:val="20"/>
                <w:szCs w:val="20"/>
              </w:rPr>
              <w:t>Volt-e bizonyíték arra, hogy az előírt eljárásokat a megbízással kapcsolatban nem végezték el?</w:t>
            </w:r>
          </w:p>
        </w:tc>
        <w:tc>
          <w:tcPr>
            <w:tcW w:w="724" w:type="dxa"/>
          </w:tcPr>
          <w:p w14:paraId="115274DD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36" w:type="dxa"/>
          </w:tcPr>
          <w:p w14:paraId="235A025A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4F18F5C9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83" w:type="dxa"/>
          </w:tcPr>
          <w:p w14:paraId="0B99F79D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E5AEB" w:rsidRPr="00166B98" w14:paraId="4B4B99D9" w14:textId="77777777" w:rsidTr="006E5AEB">
        <w:trPr>
          <w:trHeight w:val="545"/>
        </w:trPr>
        <w:tc>
          <w:tcPr>
            <w:tcW w:w="575" w:type="dxa"/>
          </w:tcPr>
          <w:p w14:paraId="6A14BDE3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66B98">
              <w:rPr>
                <w:rFonts w:ascii="Arial Narrow" w:hAnsi="Arial Narrow"/>
                <w:b/>
                <w:sz w:val="20"/>
                <w:szCs w:val="20"/>
              </w:rPr>
              <w:t>8.</w:t>
            </w:r>
          </w:p>
        </w:tc>
        <w:tc>
          <w:tcPr>
            <w:tcW w:w="5517" w:type="dxa"/>
          </w:tcPr>
          <w:p w14:paraId="38C596D1" w14:textId="77777777" w:rsidR="006E5AEB" w:rsidRPr="00166B98" w:rsidRDefault="006E5AEB" w:rsidP="006E5AEB">
            <w:pPr>
              <w:pStyle w:val="Szvegtrzs"/>
              <w:spacing w:before="219"/>
              <w:ind w:left="142"/>
              <w:rPr>
                <w:rFonts w:ascii="Arial Narrow" w:hAnsi="Arial Narrow"/>
                <w:b/>
                <w:sz w:val="20"/>
                <w:szCs w:val="20"/>
              </w:rPr>
            </w:pPr>
            <w:r w:rsidRPr="00166B98">
              <w:rPr>
                <w:rFonts w:ascii="Arial Narrow" w:hAnsi="Arial Narrow"/>
                <w:b/>
                <w:sz w:val="20"/>
                <w:szCs w:val="20"/>
              </w:rPr>
              <w:t>Megállapította-e a könyvvizsgáló az összes jelentős hiányosság mögöttes okát? (ISQM 1, 41. bekezdés a) pont)</w:t>
            </w:r>
          </w:p>
        </w:tc>
        <w:tc>
          <w:tcPr>
            <w:tcW w:w="724" w:type="dxa"/>
          </w:tcPr>
          <w:p w14:paraId="0F37923E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36" w:type="dxa"/>
          </w:tcPr>
          <w:p w14:paraId="61F1FE7B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1BBCAA19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83" w:type="dxa"/>
          </w:tcPr>
          <w:p w14:paraId="2FD64CC3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59655CB2" w14:textId="6174AF82" w:rsidR="006C7BE7" w:rsidRPr="00166B98" w:rsidRDefault="006C7BE7" w:rsidP="00673453">
      <w:pPr>
        <w:pStyle w:val="Szvegtrzs"/>
        <w:spacing w:before="219"/>
        <w:ind w:left="142"/>
        <w:jc w:val="both"/>
        <w:rPr>
          <w:rFonts w:ascii="Arial Narrow" w:hAnsi="Arial Narrow"/>
          <w:b/>
          <w:sz w:val="20"/>
          <w:szCs w:val="20"/>
        </w:rPr>
      </w:pPr>
    </w:p>
    <w:p w14:paraId="547DF939" w14:textId="77777777" w:rsidR="006C7BE7" w:rsidRPr="00166B98" w:rsidRDefault="006C7BE7">
      <w:pPr>
        <w:spacing w:after="0" w:line="240" w:lineRule="auto"/>
        <w:rPr>
          <w:rFonts w:ascii="Arial Narrow" w:eastAsia="Arial" w:hAnsi="Arial Narrow" w:cs="Arial"/>
          <w:b/>
          <w:sz w:val="20"/>
          <w:szCs w:val="20"/>
        </w:rPr>
      </w:pPr>
      <w:r w:rsidRPr="00166B98">
        <w:rPr>
          <w:rFonts w:ascii="Arial Narrow" w:hAnsi="Arial Narrow"/>
          <w:b/>
          <w:sz w:val="20"/>
          <w:szCs w:val="20"/>
        </w:rPr>
        <w:br w:type="page"/>
      </w:r>
    </w:p>
    <w:p w14:paraId="354300A8" w14:textId="77777777" w:rsidR="00166B98" w:rsidRDefault="00166B98" w:rsidP="00166B98">
      <w:pPr>
        <w:pStyle w:val="Szvegtrzs"/>
        <w:spacing w:before="1"/>
        <w:jc w:val="both"/>
        <w:rPr>
          <w:rFonts w:ascii="Arial Narrow" w:hAnsi="Arial Narrow"/>
        </w:rPr>
      </w:pPr>
    </w:p>
    <w:p w14:paraId="69FDFC9C" w14:textId="77777777" w:rsidR="006C7BE7" w:rsidRPr="00166B98" w:rsidRDefault="006C7BE7" w:rsidP="006C7BE7">
      <w:pPr>
        <w:pStyle w:val="Cmsor3"/>
        <w:jc w:val="center"/>
        <w:rPr>
          <w:rStyle w:val="Kiemels2"/>
          <w:rFonts w:ascii="Arial Narrow" w:hAnsi="Arial Narrow"/>
          <w:bCs w:val="0"/>
          <w:color w:val="016D66"/>
          <w:kern w:val="2"/>
          <w14:ligatures w14:val="standardContextual"/>
        </w:rPr>
      </w:pPr>
      <w:r w:rsidRPr="00166B98">
        <w:rPr>
          <w:rStyle w:val="Kiemels2"/>
          <w:rFonts w:ascii="Arial Narrow" w:hAnsi="Arial Narrow"/>
          <w:bCs w:val="0"/>
          <w:color w:val="016D66"/>
          <w:kern w:val="2"/>
          <w14:ligatures w14:val="standardContextual"/>
        </w:rPr>
        <w:t>A minőségirányítási rendszer értékeléséről szóló jelentés</w:t>
      </w:r>
    </w:p>
    <w:p w14:paraId="4FD0E7DA" w14:textId="0879F49B" w:rsidR="006C7BE7" w:rsidRPr="00166B98" w:rsidRDefault="006C7BE7" w:rsidP="006C7BE7">
      <w:pPr>
        <w:pStyle w:val="Szvegtrzs"/>
        <w:spacing w:before="1"/>
        <w:jc w:val="both"/>
        <w:rPr>
          <w:rFonts w:ascii="Arial Narrow" w:hAnsi="Arial Narrow"/>
        </w:rPr>
      </w:pPr>
    </w:p>
    <w:p w14:paraId="49A98439" w14:textId="2EECC2FE" w:rsidR="006C7BE7" w:rsidRDefault="006C7BE7" w:rsidP="006C7BE7">
      <w:pPr>
        <w:pStyle w:val="Szvegtrzs"/>
        <w:spacing w:before="1"/>
        <w:jc w:val="both"/>
        <w:rPr>
          <w:rFonts w:ascii="Arial Narrow" w:hAnsi="Arial Narrow"/>
        </w:rPr>
      </w:pPr>
    </w:p>
    <w:p w14:paraId="4C015E45" w14:textId="6B8A484B" w:rsidR="00166B98" w:rsidRDefault="00166B98" w:rsidP="006C7BE7">
      <w:pPr>
        <w:pStyle w:val="Szvegtrzs"/>
        <w:spacing w:before="1"/>
        <w:jc w:val="both"/>
        <w:rPr>
          <w:rFonts w:ascii="Arial Narrow" w:hAnsi="Arial Narrow"/>
        </w:rPr>
      </w:pPr>
    </w:p>
    <w:p w14:paraId="33044D2C" w14:textId="77777777" w:rsidR="00166B98" w:rsidRPr="00166B98" w:rsidRDefault="00166B98" w:rsidP="006C7BE7">
      <w:pPr>
        <w:pStyle w:val="Szvegtrzs"/>
        <w:spacing w:before="1"/>
        <w:jc w:val="both"/>
        <w:rPr>
          <w:rFonts w:ascii="Arial Narrow" w:hAnsi="Arial Narrow"/>
        </w:rPr>
      </w:pPr>
    </w:p>
    <w:p w14:paraId="1C5B87B7" w14:textId="77777777" w:rsidR="006C7BE7" w:rsidRPr="00166B98" w:rsidRDefault="006C7BE7" w:rsidP="006C7BE7">
      <w:pPr>
        <w:pStyle w:val="Szvegtrzs"/>
        <w:ind w:left="130"/>
        <w:jc w:val="both"/>
        <w:rPr>
          <w:rFonts w:ascii="Arial Narrow" w:hAnsi="Arial Narrow"/>
          <w:sz w:val="20"/>
          <w:szCs w:val="20"/>
        </w:rPr>
      </w:pPr>
      <w:r w:rsidRPr="00166B98">
        <w:rPr>
          <w:rFonts w:ascii="Arial Narrow" w:hAnsi="Arial Narrow"/>
          <w:color w:val="373637"/>
          <w:spacing w:val="-6"/>
          <w:sz w:val="20"/>
          <w:szCs w:val="20"/>
        </w:rPr>
        <w:t>Az</w:t>
      </w:r>
      <w:r w:rsidRPr="00166B98">
        <w:rPr>
          <w:rFonts w:ascii="Arial Narrow" w:hAnsi="Arial Narrow"/>
          <w:color w:val="373637"/>
          <w:spacing w:val="-16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>értékelést</w:t>
      </w:r>
      <w:r w:rsidRPr="00166B98">
        <w:rPr>
          <w:rFonts w:ascii="Arial Narrow" w:hAnsi="Arial Narrow"/>
          <w:color w:val="373637"/>
          <w:spacing w:val="-10"/>
          <w:sz w:val="20"/>
          <w:szCs w:val="20"/>
        </w:rPr>
        <w:t xml:space="preserve"> </w:t>
      </w:r>
      <w:r w:rsidRPr="00166B98">
        <w:rPr>
          <w:rFonts w:ascii="Arial Narrow" w:hAnsi="Arial Narrow"/>
          <w:b/>
          <w:bCs/>
          <w:i/>
          <w:iCs/>
          <w:color w:val="373637"/>
          <w:spacing w:val="-6"/>
          <w:sz w:val="20"/>
          <w:szCs w:val="20"/>
        </w:rPr>
        <w:t>[kezdőnap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>]</w:t>
      </w:r>
      <w:r w:rsidRPr="00166B98">
        <w:rPr>
          <w:rFonts w:ascii="Arial Narrow" w:hAnsi="Arial Narrow"/>
          <w:color w:val="373637"/>
          <w:spacing w:val="-9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>és</w:t>
      </w:r>
      <w:r w:rsidRPr="00166B98">
        <w:rPr>
          <w:rFonts w:ascii="Arial Narrow" w:hAnsi="Arial Narrow"/>
          <w:color w:val="373637"/>
          <w:spacing w:val="-10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>[</w:t>
      </w:r>
      <w:r w:rsidRPr="00166B98">
        <w:rPr>
          <w:rFonts w:ascii="Arial Narrow" w:hAnsi="Arial Narrow"/>
          <w:b/>
          <w:bCs/>
          <w:color w:val="373637"/>
          <w:spacing w:val="-6"/>
          <w:sz w:val="20"/>
          <w:szCs w:val="20"/>
          <w:u w:val="single"/>
        </w:rPr>
        <w:t>zárónap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>]</w:t>
      </w:r>
      <w:r w:rsidRPr="00166B98">
        <w:rPr>
          <w:rFonts w:ascii="Arial Narrow" w:hAnsi="Arial Narrow"/>
          <w:color w:val="373637"/>
          <w:spacing w:val="-9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>között</w:t>
      </w:r>
      <w:r w:rsidRPr="00166B98">
        <w:rPr>
          <w:rFonts w:ascii="Arial Narrow" w:hAnsi="Arial Narrow"/>
          <w:color w:val="373637"/>
          <w:spacing w:val="-9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>végeztem.</w:t>
      </w:r>
    </w:p>
    <w:p w14:paraId="7E723212" w14:textId="0742551A" w:rsidR="006C7BE7" w:rsidRPr="00166B98" w:rsidRDefault="006C7BE7" w:rsidP="006C7BE7">
      <w:pPr>
        <w:pStyle w:val="Szvegtrzs"/>
        <w:spacing w:before="1"/>
        <w:jc w:val="both"/>
        <w:rPr>
          <w:rFonts w:ascii="Arial Narrow" w:hAnsi="Arial Narrow"/>
          <w:sz w:val="20"/>
          <w:szCs w:val="20"/>
        </w:rPr>
      </w:pPr>
    </w:p>
    <w:p w14:paraId="16C78A7C" w14:textId="77777777" w:rsidR="006C7BE7" w:rsidRPr="00166B98" w:rsidRDefault="006C7BE7" w:rsidP="006C7BE7">
      <w:pPr>
        <w:pStyle w:val="Szvegtrzs"/>
        <w:spacing w:before="1"/>
        <w:jc w:val="both"/>
        <w:rPr>
          <w:rFonts w:ascii="Arial Narrow" w:hAnsi="Arial Narrow"/>
          <w:sz w:val="20"/>
          <w:szCs w:val="20"/>
        </w:rPr>
      </w:pPr>
    </w:p>
    <w:p w14:paraId="7DF7DE63" w14:textId="77777777" w:rsidR="006C7BE7" w:rsidRPr="00166B98" w:rsidRDefault="006C7BE7" w:rsidP="006C7BE7">
      <w:pPr>
        <w:pStyle w:val="Cmsor3"/>
        <w:spacing w:before="1"/>
        <w:jc w:val="both"/>
        <w:rPr>
          <w:rFonts w:ascii="Arial Narrow" w:hAnsi="Arial Narrow"/>
          <w:sz w:val="20"/>
          <w:szCs w:val="20"/>
        </w:rPr>
      </w:pPr>
      <w:r w:rsidRPr="00166B98">
        <w:rPr>
          <w:rFonts w:ascii="Arial Narrow" w:hAnsi="Arial Narrow"/>
          <w:color w:val="373637"/>
          <w:sz w:val="20"/>
          <w:szCs w:val="20"/>
        </w:rPr>
        <w:t>Következtetés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z w:val="20"/>
          <w:szCs w:val="20"/>
        </w:rPr>
        <w:t>[</w:t>
      </w:r>
      <w:r w:rsidRPr="00166B98">
        <w:rPr>
          <w:rFonts w:ascii="Arial Narrow" w:hAnsi="Arial Narrow"/>
          <w:i/>
          <w:iCs/>
          <w:color w:val="373637"/>
          <w:sz w:val="20"/>
          <w:szCs w:val="20"/>
        </w:rPr>
        <w:t>Válasszon</w:t>
      </w:r>
      <w:r w:rsidRPr="00166B98">
        <w:rPr>
          <w:rFonts w:ascii="Arial Narrow" w:hAnsi="Arial Narrow"/>
          <w:i/>
          <w:iCs/>
          <w:color w:val="373637"/>
          <w:spacing w:val="-5"/>
          <w:sz w:val="20"/>
          <w:szCs w:val="20"/>
        </w:rPr>
        <w:t xml:space="preserve"> </w:t>
      </w:r>
      <w:r w:rsidRPr="00166B98">
        <w:rPr>
          <w:rFonts w:ascii="Arial Narrow" w:hAnsi="Arial Narrow"/>
          <w:i/>
          <w:iCs/>
          <w:color w:val="373637"/>
          <w:spacing w:val="-2"/>
          <w:sz w:val="20"/>
          <w:szCs w:val="20"/>
        </w:rPr>
        <w:t>egyet</w:t>
      </w:r>
      <w:r w:rsidRPr="00166B98">
        <w:rPr>
          <w:rFonts w:ascii="Arial Narrow" w:hAnsi="Arial Narrow"/>
          <w:color w:val="373637"/>
          <w:spacing w:val="-2"/>
          <w:sz w:val="20"/>
          <w:szCs w:val="20"/>
        </w:rPr>
        <w:t>]:</w:t>
      </w:r>
    </w:p>
    <w:p w14:paraId="291B73ED" w14:textId="77777777" w:rsidR="006C7BE7" w:rsidRPr="00166B98" w:rsidRDefault="006C7BE7" w:rsidP="006C7BE7">
      <w:pPr>
        <w:pStyle w:val="Szvegtrzs"/>
        <w:spacing w:before="3"/>
        <w:ind w:right="284"/>
        <w:jc w:val="both"/>
        <w:rPr>
          <w:rFonts w:ascii="Arial Narrow" w:hAnsi="Arial Narrow"/>
          <w:b/>
          <w:sz w:val="20"/>
          <w:szCs w:val="20"/>
        </w:rPr>
      </w:pPr>
    </w:p>
    <w:p w14:paraId="1D3B1D99" w14:textId="77777777" w:rsidR="006C7BE7" w:rsidRPr="00166B98" w:rsidRDefault="006C7BE7" w:rsidP="006C7BE7">
      <w:pPr>
        <w:spacing w:line="285" w:lineRule="auto"/>
        <w:ind w:left="669" w:right="284" w:hanging="340"/>
        <w:jc w:val="both"/>
        <w:rPr>
          <w:rFonts w:ascii="Arial Narrow" w:hAnsi="Arial Narrow"/>
          <w:i/>
          <w:sz w:val="20"/>
          <w:szCs w:val="20"/>
        </w:rPr>
      </w:pPr>
      <w:r w:rsidRPr="00166B98">
        <w:rPr>
          <w:rFonts w:ascii="Arial Narrow" w:hAnsi="Arial Narrow"/>
          <w:i/>
          <w:color w:val="373637"/>
          <w:spacing w:val="-6"/>
          <w:sz w:val="20"/>
          <w:szCs w:val="20"/>
        </w:rPr>
        <w:t>[(a) A minőségirányítási rendszer kellő bizonyosságot nyújt a társaságnak arra, hogy a minőségirányítási rendszer céljai teljesülnek</w:t>
      </w:r>
      <w:r w:rsidRPr="00166B98">
        <w:rPr>
          <w:rFonts w:ascii="Arial Narrow" w:hAnsi="Arial Narrow"/>
          <w:i/>
          <w:color w:val="373637"/>
          <w:sz w:val="20"/>
          <w:szCs w:val="20"/>
        </w:rPr>
        <w:t>;</w:t>
      </w:r>
    </w:p>
    <w:p w14:paraId="7FEB2988" w14:textId="77777777" w:rsidR="006C7BE7" w:rsidRPr="00166B98" w:rsidRDefault="006C7BE7" w:rsidP="006C7BE7">
      <w:pPr>
        <w:pStyle w:val="Listaszerbekezds"/>
        <w:widowControl w:val="0"/>
        <w:numPr>
          <w:ilvl w:val="0"/>
          <w:numId w:val="6"/>
        </w:numPr>
        <w:tabs>
          <w:tab w:val="left" w:pos="667"/>
          <w:tab w:val="left" w:pos="669"/>
        </w:tabs>
        <w:autoSpaceDE w:val="0"/>
        <w:autoSpaceDN w:val="0"/>
        <w:spacing w:before="179" w:after="0" w:line="285" w:lineRule="auto"/>
        <w:ind w:right="284"/>
        <w:contextualSpacing w:val="0"/>
        <w:jc w:val="both"/>
        <w:rPr>
          <w:rFonts w:ascii="Arial Narrow" w:hAnsi="Arial Narrow"/>
          <w:i/>
          <w:sz w:val="20"/>
          <w:szCs w:val="20"/>
        </w:rPr>
      </w:pPr>
      <w:r w:rsidRPr="00166B98">
        <w:rPr>
          <w:rFonts w:ascii="Arial Narrow" w:hAnsi="Arial Narrow"/>
          <w:i/>
          <w:color w:val="373637"/>
          <w:spacing w:val="-4"/>
          <w:sz w:val="20"/>
          <w:szCs w:val="20"/>
        </w:rPr>
        <w:t>A minőségirányítási rendszer kialakítására, bevezetésére és működésére súlyos, de nem átfogó hatást gyakorló azonosított hiányosságokkal kapcsolatos kérdéseken kívül a minőségirányítási rendszer kellő bizonyosságot nyújt a társaságnak arra, hogy a minőségirányítási rendszer céljai teljesülnek</w:t>
      </w:r>
      <w:r w:rsidRPr="00166B98">
        <w:rPr>
          <w:rFonts w:ascii="Arial Narrow" w:hAnsi="Arial Narrow"/>
          <w:i/>
          <w:color w:val="373637"/>
          <w:sz w:val="20"/>
          <w:szCs w:val="20"/>
        </w:rPr>
        <w:t>;</w:t>
      </w:r>
      <w:r w:rsidRPr="00166B98">
        <w:rPr>
          <w:rFonts w:ascii="Arial Narrow" w:hAnsi="Arial Narrow"/>
          <w:i/>
          <w:color w:val="373637"/>
          <w:spacing w:val="-10"/>
          <w:sz w:val="20"/>
          <w:szCs w:val="20"/>
        </w:rPr>
        <w:t xml:space="preserve"> </w:t>
      </w:r>
      <w:r w:rsidRPr="00166B98">
        <w:rPr>
          <w:rFonts w:ascii="Arial Narrow" w:hAnsi="Arial Narrow"/>
          <w:i/>
          <w:color w:val="373637"/>
          <w:sz w:val="20"/>
          <w:szCs w:val="20"/>
        </w:rPr>
        <w:t>vagy</w:t>
      </w:r>
    </w:p>
    <w:p w14:paraId="7BA53406" w14:textId="449EAEE6" w:rsidR="006C7BE7" w:rsidRPr="00166B98" w:rsidRDefault="006C7BE7" w:rsidP="006C7BE7">
      <w:pPr>
        <w:pStyle w:val="Listaszerbekezds"/>
        <w:widowControl w:val="0"/>
        <w:numPr>
          <w:ilvl w:val="0"/>
          <w:numId w:val="6"/>
        </w:numPr>
        <w:tabs>
          <w:tab w:val="left" w:pos="669"/>
        </w:tabs>
        <w:autoSpaceDE w:val="0"/>
        <w:autoSpaceDN w:val="0"/>
        <w:spacing w:before="179" w:after="0" w:line="285" w:lineRule="auto"/>
        <w:ind w:right="284"/>
        <w:contextualSpacing w:val="0"/>
        <w:jc w:val="both"/>
        <w:rPr>
          <w:rFonts w:ascii="Arial Narrow" w:hAnsi="Arial Narrow"/>
          <w:i/>
          <w:sz w:val="20"/>
          <w:szCs w:val="20"/>
        </w:rPr>
      </w:pPr>
      <w:r w:rsidRPr="00166B98">
        <w:rPr>
          <w:rFonts w:ascii="Arial Narrow" w:hAnsi="Arial Narrow"/>
          <w:i/>
          <w:color w:val="373637"/>
          <w:spacing w:val="-4"/>
          <w:sz w:val="20"/>
          <w:szCs w:val="20"/>
        </w:rPr>
        <w:t>A minőségirányítási rendszer nem nyújt kellő bizonyosságot a társaságnak arra, hogy a minőségirányítási rendszer céljai teljesülnek</w:t>
      </w:r>
      <w:r w:rsidRPr="00166B98">
        <w:rPr>
          <w:rFonts w:ascii="Arial Narrow" w:hAnsi="Arial Narrow"/>
          <w:i/>
          <w:color w:val="373637"/>
          <w:spacing w:val="-2"/>
          <w:sz w:val="20"/>
          <w:szCs w:val="20"/>
        </w:rPr>
        <w:t>.]</w:t>
      </w:r>
    </w:p>
    <w:p w14:paraId="16A889DF" w14:textId="77777777" w:rsidR="006C7BE7" w:rsidRPr="00166B98" w:rsidRDefault="006C7BE7" w:rsidP="006C7BE7">
      <w:pPr>
        <w:pStyle w:val="Szvegtrzs"/>
        <w:spacing w:before="3"/>
        <w:ind w:right="284"/>
        <w:jc w:val="both"/>
        <w:rPr>
          <w:rFonts w:ascii="Arial Narrow" w:hAnsi="Arial Narrow"/>
          <w:b/>
          <w:sz w:val="20"/>
          <w:szCs w:val="20"/>
        </w:rPr>
      </w:pPr>
    </w:p>
    <w:p w14:paraId="55EA746B" w14:textId="60C4D312" w:rsidR="006C7BE7" w:rsidRPr="00166B98" w:rsidRDefault="006C7BE7" w:rsidP="006C7BE7">
      <w:pPr>
        <w:pStyle w:val="Cmsor3"/>
        <w:jc w:val="both"/>
        <w:rPr>
          <w:rStyle w:val="Kiemels2"/>
          <w:rFonts w:ascii="Arial Narrow" w:hAnsi="Arial Narrow"/>
          <w:bCs w:val="0"/>
          <w:color w:val="016D66"/>
          <w:kern w:val="2"/>
          <w:sz w:val="20"/>
          <w:szCs w:val="20"/>
          <w14:ligatures w14:val="standardContextual"/>
        </w:rPr>
      </w:pPr>
      <w:r w:rsidRPr="00166B98">
        <w:rPr>
          <w:rStyle w:val="Kiemels2"/>
          <w:rFonts w:ascii="Arial Narrow" w:hAnsi="Arial Narrow"/>
          <w:bCs w:val="0"/>
          <w:color w:val="016D66"/>
          <w:kern w:val="2"/>
          <w:sz w:val="20"/>
          <w:szCs w:val="20"/>
          <w14:ligatures w14:val="standardContextual"/>
        </w:rPr>
        <w:t>A következtetés alapja:</w:t>
      </w:r>
    </w:p>
    <w:p w14:paraId="1E811420" w14:textId="77777777" w:rsidR="006C7BE7" w:rsidRPr="00166B98" w:rsidRDefault="006C7BE7" w:rsidP="006C7BE7">
      <w:pPr>
        <w:pStyle w:val="Szvegtrzs"/>
        <w:spacing w:before="69"/>
        <w:ind w:right="284"/>
        <w:jc w:val="both"/>
        <w:rPr>
          <w:rFonts w:ascii="Arial Narrow" w:hAnsi="Arial Narrow"/>
          <w:b/>
          <w:sz w:val="20"/>
          <w:szCs w:val="20"/>
        </w:rPr>
      </w:pPr>
    </w:p>
    <w:p w14:paraId="58EDCEA3" w14:textId="4C484BB3" w:rsidR="006C7BE7" w:rsidRPr="00166B98" w:rsidRDefault="006C7BE7" w:rsidP="006C7BE7">
      <w:pPr>
        <w:pStyle w:val="Listaszerbekezds"/>
        <w:widowControl w:val="0"/>
        <w:numPr>
          <w:ilvl w:val="0"/>
          <w:numId w:val="5"/>
        </w:numPr>
        <w:tabs>
          <w:tab w:val="left" w:pos="836"/>
        </w:tabs>
        <w:autoSpaceDE w:val="0"/>
        <w:autoSpaceDN w:val="0"/>
        <w:spacing w:after="0" w:line="240" w:lineRule="auto"/>
        <w:ind w:left="836" w:right="284"/>
        <w:contextualSpacing w:val="0"/>
        <w:jc w:val="both"/>
        <w:rPr>
          <w:rFonts w:ascii="Arial Narrow" w:hAnsi="Arial Narrow"/>
          <w:color w:val="373637"/>
          <w:sz w:val="20"/>
          <w:szCs w:val="20"/>
        </w:rPr>
      </w:pP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A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társaság</w:t>
      </w:r>
      <w:r w:rsidRPr="00166B98">
        <w:rPr>
          <w:rFonts w:ascii="Arial Narrow" w:hAnsi="Arial Narrow"/>
          <w:color w:val="373637"/>
          <w:spacing w:val="-5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[rendelkezik/nem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 xml:space="preserve"> </w:t>
      </w:r>
      <w:r w:rsidRPr="00166B98">
        <w:rPr>
          <w:rFonts w:ascii="Arial Narrow" w:hAnsi="Arial Narrow"/>
          <w:i/>
          <w:color w:val="373637"/>
          <w:spacing w:val="-4"/>
          <w:sz w:val="20"/>
          <w:szCs w:val="20"/>
        </w:rPr>
        <w:t>rendelkezik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]</w:t>
      </w:r>
      <w:r w:rsidRPr="00166B98">
        <w:rPr>
          <w:rFonts w:ascii="Arial Narrow" w:hAnsi="Arial Narrow"/>
          <w:color w:val="373637"/>
          <w:spacing w:val="-7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írásos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minőségirányítási</w:t>
      </w:r>
      <w:r w:rsidRPr="00166B98">
        <w:rPr>
          <w:rFonts w:ascii="Arial Narrow" w:hAnsi="Arial Narrow"/>
          <w:color w:val="373637"/>
          <w:spacing w:val="-7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kézikönyvvel</w:t>
      </w:r>
      <w:r w:rsidRPr="00166B98">
        <w:rPr>
          <w:rFonts w:ascii="Arial Narrow" w:hAnsi="Arial Narrow"/>
          <w:color w:val="373637"/>
          <w:spacing w:val="-5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(MIR kézikönyv)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és/vagy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minőségirányítási</w:t>
      </w:r>
      <w:r w:rsidRPr="00166B98">
        <w:rPr>
          <w:rFonts w:ascii="Arial Narrow" w:hAnsi="Arial Narrow"/>
          <w:color w:val="373637"/>
          <w:spacing w:val="-5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politikával</w:t>
      </w:r>
      <w:r w:rsidRPr="00166B98">
        <w:rPr>
          <w:rFonts w:ascii="Arial Narrow" w:hAnsi="Arial Narrow"/>
          <w:color w:val="373637"/>
          <w:spacing w:val="-5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és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eljárásokkal.</w:t>
      </w:r>
    </w:p>
    <w:p w14:paraId="2099A4A4" w14:textId="414DE9F7" w:rsidR="006C7BE7" w:rsidRPr="00166B98" w:rsidRDefault="006C7BE7" w:rsidP="006C7BE7">
      <w:pPr>
        <w:pStyle w:val="Listaszerbekezds"/>
        <w:widowControl w:val="0"/>
        <w:autoSpaceDE w:val="0"/>
        <w:autoSpaceDN w:val="0"/>
        <w:spacing w:after="0" w:line="240" w:lineRule="auto"/>
        <w:ind w:left="0" w:right="284"/>
        <w:contextualSpacing w:val="0"/>
        <w:jc w:val="both"/>
        <w:rPr>
          <w:rFonts w:ascii="Arial Narrow" w:hAnsi="Arial Narrow"/>
          <w:color w:val="373637"/>
          <w:sz w:val="20"/>
          <w:szCs w:val="20"/>
        </w:rPr>
      </w:pPr>
    </w:p>
    <w:tbl>
      <w:tblPr>
        <w:tblStyle w:val="Rcsostblzat"/>
        <w:tblW w:w="0" w:type="auto"/>
        <w:tblInd w:w="836" w:type="dxa"/>
        <w:tblLook w:val="04A0" w:firstRow="1" w:lastRow="0" w:firstColumn="1" w:lastColumn="0" w:noHBand="0" w:noVBand="1"/>
      </w:tblPr>
      <w:tblGrid>
        <w:gridCol w:w="8936"/>
      </w:tblGrid>
      <w:tr w:rsidR="006C7BE7" w:rsidRPr="00166B98" w14:paraId="59B87A4A" w14:textId="77777777" w:rsidTr="00166B98">
        <w:tc>
          <w:tcPr>
            <w:tcW w:w="8936" w:type="dxa"/>
          </w:tcPr>
          <w:p w14:paraId="5F65A6AF" w14:textId="1EB6C13A" w:rsidR="006C7BE7" w:rsidRPr="00166B98" w:rsidRDefault="006C7BE7" w:rsidP="006C7BE7">
            <w:pPr>
              <w:spacing w:before="94"/>
              <w:ind w:left="128" w:right="44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bookmarkStart w:id="0" w:name="_Hlk205982104"/>
            <w:r w:rsidRPr="00166B98">
              <w:rPr>
                <w:rFonts w:ascii="Arial Narrow" w:hAnsi="Arial Narrow"/>
                <w:i/>
                <w:color w:val="373637"/>
                <w:spacing w:val="-6"/>
                <w:sz w:val="20"/>
                <w:szCs w:val="20"/>
              </w:rPr>
              <w:t>(magyarázatot</w:t>
            </w:r>
            <w:r w:rsidRPr="00166B98">
              <w:rPr>
                <w:rFonts w:ascii="Arial Narrow" w:hAnsi="Arial Narrow"/>
                <w:i/>
                <w:color w:val="373637"/>
                <w:spacing w:val="-8"/>
                <w:sz w:val="20"/>
                <w:szCs w:val="20"/>
              </w:rPr>
              <w:t xml:space="preserve"> </w:t>
            </w:r>
            <w:r w:rsidRPr="00166B98">
              <w:rPr>
                <w:rFonts w:ascii="Arial Narrow" w:hAnsi="Arial Narrow"/>
                <w:i/>
                <w:color w:val="373637"/>
                <w:spacing w:val="-6"/>
                <w:sz w:val="20"/>
                <w:szCs w:val="20"/>
              </w:rPr>
              <w:t>kell</w:t>
            </w:r>
            <w:r w:rsidRPr="00166B98">
              <w:rPr>
                <w:rFonts w:ascii="Arial Narrow" w:hAnsi="Arial Narrow"/>
                <w:i/>
                <w:color w:val="373637"/>
                <w:spacing w:val="-8"/>
                <w:sz w:val="20"/>
                <w:szCs w:val="20"/>
              </w:rPr>
              <w:t xml:space="preserve"> </w:t>
            </w:r>
            <w:r w:rsidRPr="00166B98">
              <w:rPr>
                <w:rFonts w:ascii="Arial Narrow" w:hAnsi="Arial Narrow"/>
                <w:i/>
                <w:color w:val="373637"/>
                <w:spacing w:val="-6"/>
                <w:sz w:val="20"/>
                <w:szCs w:val="20"/>
              </w:rPr>
              <w:t>fűzni,</w:t>
            </w:r>
            <w:r w:rsidRPr="00166B98">
              <w:rPr>
                <w:rFonts w:ascii="Arial Narrow" w:hAnsi="Arial Narrow"/>
                <w:i/>
                <w:color w:val="373637"/>
                <w:spacing w:val="-8"/>
                <w:sz w:val="20"/>
                <w:szCs w:val="20"/>
              </w:rPr>
              <w:t xml:space="preserve"> </w:t>
            </w:r>
            <w:r w:rsidRPr="00166B98">
              <w:rPr>
                <w:rFonts w:ascii="Arial Narrow" w:hAnsi="Arial Narrow"/>
                <w:i/>
                <w:color w:val="373637"/>
                <w:spacing w:val="-6"/>
                <w:sz w:val="20"/>
                <w:szCs w:val="20"/>
              </w:rPr>
              <w:t>ha</w:t>
            </w:r>
            <w:r w:rsidRPr="00166B98">
              <w:rPr>
                <w:rFonts w:ascii="Arial Narrow" w:hAnsi="Arial Narrow"/>
                <w:i/>
                <w:color w:val="373637"/>
                <w:spacing w:val="-8"/>
                <w:sz w:val="20"/>
                <w:szCs w:val="20"/>
              </w:rPr>
              <w:t xml:space="preserve"> </w:t>
            </w:r>
            <w:r w:rsidRPr="00166B98">
              <w:rPr>
                <w:rFonts w:ascii="Arial Narrow" w:hAnsi="Arial Narrow"/>
                <w:i/>
                <w:color w:val="373637"/>
                <w:spacing w:val="-6"/>
                <w:sz w:val="20"/>
                <w:szCs w:val="20"/>
              </w:rPr>
              <w:t>a</w:t>
            </w:r>
            <w:r w:rsidRPr="00166B98">
              <w:rPr>
                <w:rFonts w:ascii="Arial Narrow" w:hAnsi="Arial Narrow"/>
                <w:i/>
                <w:color w:val="373637"/>
                <w:spacing w:val="-9"/>
                <w:sz w:val="20"/>
                <w:szCs w:val="20"/>
              </w:rPr>
              <w:t xml:space="preserve"> </w:t>
            </w:r>
            <w:r w:rsidRPr="00166B98">
              <w:rPr>
                <w:rFonts w:ascii="Arial Narrow" w:hAnsi="Arial Narrow"/>
                <w:i/>
                <w:color w:val="373637"/>
                <w:spacing w:val="-6"/>
                <w:sz w:val="20"/>
                <w:szCs w:val="20"/>
              </w:rPr>
              <w:t>következtetés</w:t>
            </w:r>
            <w:r w:rsidRPr="00166B98">
              <w:rPr>
                <w:rFonts w:ascii="Arial Narrow" w:hAnsi="Arial Narrow"/>
                <w:i/>
                <w:color w:val="373637"/>
                <w:spacing w:val="-8"/>
                <w:sz w:val="20"/>
                <w:szCs w:val="20"/>
              </w:rPr>
              <w:t xml:space="preserve"> </w:t>
            </w:r>
            <w:r w:rsidRPr="00166B98">
              <w:rPr>
                <w:rFonts w:ascii="Arial Narrow" w:hAnsi="Arial Narrow"/>
                <w:i/>
                <w:color w:val="373637"/>
                <w:spacing w:val="-6"/>
                <w:sz w:val="20"/>
                <w:szCs w:val="20"/>
              </w:rPr>
              <w:t>negatív)</w:t>
            </w:r>
          </w:p>
        </w:tc>
      </w:tr>
      <w:bookmarkEnd w:id="0"/>
    </w:tbl>
    <w:p w14:paraId="1A4EA174" w14:textId="77777777" w:rsidR="006C7BE7" w:rsidRPr="00166B98" w:rsidRDefault="006C7BE7" w:rsidP="006C7BE7">
      <w:pPr>
        <w:pStyle w:val="Szvegtrzs"/>
        <w:spacing w:before="34"/>
        <w:ind w:right="284"/>
        <w:jc w:val="both"/>
        <w:rPr>
          <w:rFonts w:ascii="Arial Narrow" w:hAnsi="Arial Narrow"/>
          <w:sz w:val="20"/>
          <w:szCs w:val="20"/>
        </w:rPr>
      </w:pPr>
    </w:p>
    <w:p w14:paraId="55949A55" w14:textId="299C6F76" w:rsidR="006C7BE7" w:rsidRPr="00166B98" w:rsidRDefault="006C7BE7" w:rsidP="006C7BE7">
      <w:pPr>
        <w:pStyle w:val="Listaszerbekezds"/>
        <w:widowControl w:val="0"/>
        <w:numPr>
          <w:ilvl w:val="0"/>
          <w:numId w:val="5"/>
        </w:numPr>
        <w:tabs>
          <w:tab w:val="left" w:pos="837"/>
        </w:tabs>
        <w:autoSpaceDE w:val="0"/>
        <w:autoSpaceDN w:val="0"/>
        <w:spacing w:after="0" w:line="278" w:lineRule="auto"/>
        <w:ind w:right="284" w:hanging="495"/>
        <w:contextualSpacing w:val="0"/>
        <w:jc w:val="both"/>
        <w:rPr>
          <w:rFonts w:ascii="Arial Narrow" w:hAnsi="Arial Narrow"/>
          <w:color w:val="373637"/>
          <w:sz w:val="20"/>
          <w:szCs w:val="20"/>
        </w:rPr>
      </w:pP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Véleményem</w:t>
      </w:r>
      <w:r w:rsidRPr="00166B98">
        <w:rPr>
          <w:rFonts w:ascii="Arial Narrow" w:hAnsi="Arial Narrow"/>
          <w:color w:val="373637"/>
          <w:spacing w:val="-8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szerint</w:t>
      </w:r>
      <w:r w:rsidRPr="00166B98">
        <w:rPr>
          <w:rFonts w:ascii="Arial Narrow" w:hAnsi="Arial Narrow"/>
          <w:color w:val="373637"/>
          <w:spacing w:val="-7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az</w:t>
      </w:r>
      <w:r w:rsidRPr="00166B98">
        <w:rPr>
          <w:rFonts w:ascii="Arial Narrow" w:hAnsi="Arial Narrow"/>
          <w:color w:val="373637"/>
          <w:spacing w:val="-7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írásos</w:t>
      </w:r>
      <w:r w:rsidRPr="00166B98">
        <w:rPr>
          <w:rFonts w:ascii="Arial Narrow" w:hAnsi="Arial Narrow"/>
          <w:color w:val="373637"/>
          <w:spacing w:val="-8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minőségirányítási</w:t>
      </w:r>
      <w:r w:rsidRPr="00166B98">
        <w:rPr>
          <w:rFonts w:ascii="Arial Narrow" w:hAnsi="Arial Narrow"/>
          <w:color w:val="373637"/>
          <w:spacing w:val="-8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kézikönyv</w:t>
      </w:r>
      <w:r w:rsidRPr="00166B98">
        <w:rPr>
          <w:rFonts w:ascii="Arial Narrow" w:hAnsi="Arial Narrow"/>
          <w:color w:val="373637"/>
          <w:spacing w:val="-8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(MIR kézikönyv)</w:t>
      </w:r>
      <w:r w:rsidRPr="00166B98">
        <w:rPr>
          <w:rFonts w:ascii="Arial Narrow" w:hAnsi="Arial Narrow"/>
          <w:color w:val="373637"/>
          <w:spacing w:val="-7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tartalma</w:t>
      </w:r>
      <w:r w:rsidRPr="00166B98">
        <w:rPr>
          <w:rFonts w:ascii="Arial Narrow" w:hAnsi="Arial Narrow"/>
          <w:color w:val="373637"/>
          <w:spacing w:val="-7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[minden</w:t>
      </w:r>
      <w:r w:rsidRPr="00166B98">
        <w:rPr>
          <w:rFonts w:ascii="Arial Narrow" w:hAnsi="Arial Narrow"/>
          <w:color w:val="373637"/>
          <w:spacing w:val="-8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lényeges</w:t>
      </w:r>
      <w:r w:rsidRPr="00166B98">
        <w:rPr>
          <w:rFonts w:ascii="Arial Narrow" w:hAnsi="Arial Narrow"/>
          <w:color w:val="373637"/>
          <w:spacing w:val="-8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szempontból</w:t>
      </w:r>
      <w:r w:rsidRPr="00166B98">
        <w:rPr>
          <w:rFonts w:ascii="Arial Narrow" w:hAnsi="Arial Narrow"/>
          <w:color w:val="373637"/>
          <w:spacing w:val="-7"/>
          <w:sz w:val="20"/>
          <w:szCs w:val="20"/>
        </w:rPr>
        <w:t xml:space="preserve"> </w:t>
      </w:r>
      <w:r w:rsidRPr="00166B98">
        <w:rPr>
          <w:rFonts w:ascii="Arial Narrow" w:hAnsi="Arial Narrow"/>
          <w:i/>
          <w:color w:val="373637"/>
          <w:spacing w:val="-4"/>
          <w:sz w:val="20"/>
          <w:szCs w:val="20"/>
        </w:rPr>
        <w:t>megfelel/nem</w:t>
      </w:r>
      <w:r w:rsidRPr="00166B98">
        <w:rPr>
          <w:rFonts w:ascii="Arial Narrow" w:hAnsi="Arial Narrow"/>
          <w:i/>
          <w:color w:val="373637"/>
          <w:spacing w:val="-7"/>
          <w:sz w:val="20"/>
          <w:szCs w:val="20"/>
        </w:rPr>
        <w:t xml:space="preserve"> </w:t>
      </w:r>
      <w:r w:rsidRPr="00166B98">
        <w:rPr>
          <w:rFonts w:ascii="Arial Narrow" w:hAnsi="Arial Narrow"/>
          <w:i/>
          <w:color w:val="373637"/>
          <w:spacing w:val="-4"/>
          <w:sz w:val="20"/>
          <w:szCs w:val="20"/>
        </w:rPr>
        <w:t>felel</w:t>
      </w:r>
      <w:r w:rsidRPr="00166B98">
        <w:rPr>
          <w:rFonts w:ascii="Arial Narrow" w:hAnsi="Arial Narrow"/>
          <w:i/>
          <w:color w:val="373637"/>
          <w:spacing w:val="-7"/>
          <w:sz w:val="20"/>
          <w:szCs w:val="20"/>
        </w:rPr>
        <w:t xml:space="preserve"> </w:t>
      </w:r>
      <w:r w:rsidRPr="00166B98">
        <w:rPr>
          <w:rFonts w:ascii="Arial Narrow" w:hAnsi="Arial Narrow"/>
          <w:i/>
          <w:color w:val="373637"/>
          <w:spacing w:val="-4"/>
          <w:sz w:val="20"/>
          <w:szCs w:val="20"/>
        </w:rPr>
        <w:t>meg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 xml:space="preserve">] </w:t>
      </w:r>
      <w:r w:rsidRPr="00166B98">
        <w:rPr>
          <w:rFonts w:ascii="Arial Narrow" w:hAnsi="Arial Narrow"/>
          <w:color w:val="373637"/>
          <w:sz w:val="20"/>
          <w:szCs w:val="20"/>
        </w:rPr>
        <w:t xml:space="preserve">az </w:t>
      </w:r>
      <w:r w:rsidRPr="00166B98">
        <w:rPr>
          <w:rFonts w:ascii="Arial Narrow" w:hAnsi="Arial Narrow"/>
          <w:b/>
          <w:color w:val="373637"/>
          <w:sz w:val="20"/>
          <w:szCs w:val="20"/>
        </w:rPr>
        <w:t xml:space="preserve">ISQM 1 </w:t>
      </w:r>
      <w:r w:rsidRPr="00166B98">
        <w:rPr>
          <w:rFonts w:ascii="Arial Narrow" w:hAnsi="Arial Narrow"/>
          <w:color w:val="373637"/>
          <w:sz w:val="20"/>
          <w:szCs w:val="20"/>
        </w:rPr>
        <w:t>követelményeinek.</w:t>
      </w:r>
    </w:p>
    <w:p w14:paraId="1C23D80F" w14:textId="37427E4D" w:rsidR="006C7BE7" w:rsidRPr="00166B98" w:rsidRDefault="006C7BE7" w:rsidP="006C7BE7">
      <w:pPr>
        <w:widowControl w:val="0"/>
        <w:tabs>
          <w:tab w:val="left" w:pos="837"/>
        </w:tabs>
        <w:autoSpaceDE w:val="0"/>
        <w:autoSpaceDN w:val="0"/>
        <w:spacing w:after="0" w:line="278" w:lineRule="auto"/>
        <w:ind w:right="284"/>
        <w:jc w:val="both"/>
        <w:rPr>
          <w:rFonts w:ascii="Arial Narrow" w:hAnsi="Arial Narrow"/>
          <w:color w:val="373637"/>
          <w:sz w:val="20"/>
          <w:szCs w:val="20"/>
        </w:rPr>
      </w:pPr>
    </w:p>
    <w:tbl>
      <w:tblPr>
        <w:tblStyle w:val="Rcsostblzat"/>
        <w:tblW w:w="0" w:type="auto"/>
        <w:tblInd w:w="836" w:type="dxa"/>
        <w:tblLook w:val="04A0" w:firstRow="1" w:lastRow="0" w:firstColumn="1" w:lastColumn="0" w:noHBand="0" w:noVBand="1"/>
      </w:tblPr>
      <w:tblGrid>
        <w:gridCol w:w="8936"/>
      </w:tblGrid>
      <w:tr w:rsidR="006C7BE7" w:rsidRPr="00166B98" w14:paraId="09C8834D" w14:textId="77777777" w:rsidTr="00396479">
        <w:tc>
          <w:tcPr>
            <w:tcW w:w="9772" w:type="dxa"/>
          </w:tcPr>
          <w:p w14:paraId="37A32B7F" w14:textId="77777777" w:rsidR="006C7BE7" w:rsidRPr="00166B98" w:rsidRDefault="006C7BE7" w:rsidP="00396479">
            <w:pPr>
              <w:spacing w:before="94"/>
              <w:ind w:left="128" w:right="44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bookmarkStart w:id="1" w:name="_Hlk205982128"/>
            <w:r w:rsidRPr="00166B98">
              <w:rPr>
                <w:rFonts w:ascii="Arial Narrow" w:hAnsi="Arial Narrow"/>
                <w:i/>
                <w:color w:val="373637"/>
                <w:spacing w:val="-6"/>
                <w:sz w:val="20"/>
                <w:szCs w:val="20"/>
              </w:rPr>
              <w:t>(magyarázatot</w:t>
            </w:r>
            <w:r w:rsidRPr="00166B98">
              <w:rPr>
                <w:rFonts w:ascii="Arial Narrow" w:hAnsi="Arial Narrow"/>
                <w:i/>
                <w:color w:val="373637"/>
                <w:spacing w:val="-8"/>
                <w:sz w:val="20"/>
                <w:szCs w:val="20"/>
              </w:rPr>
              <w:t xml:space="preserve"> </w:t>
            </w:r>
            <w:r w:rsidRPr="00166B98">
              <w:rPr>
                <w:rFonts w:ascii="Arial Narrow" w:hAnsi="Arial Narrow"/>
                <w:i/>
                <w:color w:val="373637"/>
                <w:spacing w:val="-6"/>
                <w:sz w:val="20"/>
                <w:szCs w:val="20"/>
              </w:rPr>
              <w:t>kell</w:t>
            </w:r>
            <w:r w:rsidRPr="00166B98">
              <w:rPr>
                <w:rFonts w:ascii="Arial Narrow" w:hAnsi="Arial Narrow"/>
                <w:i/>
                <w:color w:val="373637"/>
                <w:spacing w:val="-8"/>
                <w:sz w:val="20"/>
                <w:szCs w:val="20"/>
              </w:rPr>
              <w:t xml:space="preserve"> </w:t>
            </w:r>
            <w:r w:rsidRPr="00166B98">
              <w:rPr>
                <w:rFonts w:ascii="Arial Narrow" w:hAnsi="Arial Narrow"/>
                <w:i/>
                <w:color w:val="373637"/>
                <w:spacing w:val="-6"/>
                <w:sz w:val="20"/>
                <w:szCs w:val="20"/>
              </w:rPr>
              <w:t>fűzni,</w:t>
            </w:r>
            <w:r w:rsidRPr="00166B98">
              <w:rPr>
                <w:rFonts w:ascii="Arial Narrow" w:hAnsi="Arial Narrow"/>
                <w:i/>
                <w:color w:val="373637"/>
                <w:spacing w:val="-8"/>
                <w:sz w:val="20"/>
                <w:szCs w:val="20"/>
              </w:rPr>
              <w:t xml:space="preserve"> </w:t>
            </w:r>
            <w:r w:rsidRPr="00166B98">
              <w:rPr>
                <w:rFonts w:ascii="Arial Narrow" w:hAnsi="Arial Narrow"/>
                <w:i/>
                <w:color w:val="373637"/>
                <w:spacing w:val="-6"/>
                <w:sz w:val="20"/>
                <w:szCs w:val="20"/>
              </w:rPr>
              <w:t>ha</w:t>
            </w:r>
            <w:r w:rsidRPr="00166B98">
              <w:rPr>
                <w:rFonts w:ascii="Arial Narrow" w:hAnsi="Arial Narrow"/>
                <w:i/>
                <w:color w:val="373637"/>
                <w:spacing w:val="-8"/>
                <w:sz w:val="20"/>
                <w:szCs w:val="20"/>
              </w:rPr>
              <w:t xml:space="preserve"> </w:t>
            </w:r>
            <w:r w:rsidRPr="00166B98">
              <w:rPr>
                <w:rFonts w:ascii="Arial Narrow" w:hAnsi="Arial Narrow"/>
                <w:i/>
                <w:color w:val="373637"/>
                <w:spacing w:val="-6"/>
                <w:sz w:val="20"/>
                <w:szCs w:val="20"/>
              </w:rPr>
              <w:t>a</w:t>
            </w:r>
            <w:r w:rsidRPr="00166B98">
              <w:rPr>
                <w:rFonts w:ascii="Arial Narrow" w:hAnsi="Arial Narrow"/>
                <w:i/>
                <w:color w:val="373637"/>
                <w:spacing w:val="-9"/>
                <w:sz w:val="20"/>
                <w:szCs w:val="20"/>
              </w:rPr>
              <w:t xml:space="preserve"> </w:t>
            </w:r>
            <w:r w:rsidRPr="00166B98">
              <w:rPr>
                <w:rFonts w:ascii="Arial Narrow" w:hAnsi="Arial Narrow"/>
                <w:i/>
                <w:color w:val="373637"/>
                <w:spacing w:val="-6"/>
                <w:sz w:val="20"/>
                <w:szCs w:val="20"/>
              </w:rPr>
              <w:t>következtetés</w:t>
            </w:r>
            <w:r w:rsidRPr="00166B98">
              <w:rPr>
                <w:rFonts w:ascii="Arial Narrow" w:hAnsi="Arial Narrow"/>
                <w:i/>
                <w:color w:val="373637"/>
                <w:spacing w:val="-8"/>
                <w:sz w:val="20"/>
                <w:szCs w:val="20"/>
              </w:rPr>
              <w:t xml:space="preserve"> </w:t>
            </w:r>
            <w:r w:rsidRPr="00166B98">
              <w:rPr>
                <w:rFonts w:ascii="Arial Narrow" w:hAnsi="Arial Narrow"/>
                <w:i/>
                <w:color w:val="373637"/>
                <w:spacing w:val="-6"/>
                <w:sz w:val="20"/>
                <w:szCs w:val="20"/>
              </w:rPr>
              <w:t>negatív)</w:t>
            </w:r>
          </w:p>
        </w:tc>
      </w:tr>
      <w:bookmarkEnd w:id="1"/>
    </w:tbl>
    <w:p w14:paraId="0FF0EBAC" w14:textId="77777777" w:rsidR="006C7BE7" w:rsidRPr="00166B98" w:rsidRDefault="006C7BE7" w:rsidP="006C7BE7">
      <w:pPr>
        <w:pStyle w:val="Szvegtrzs"/>
        <w:spacing w:before="34"/>
        <w:ind w:right="284"/>
        <w:jc w:val="both"/>
        <w:rPr>
          <w:rFonts w:ascii="Arial Narrow" w:hAnsi="Arial Narrow"/>
          <w:sz w:val="20"/>
          <w:szCs w:val="20"/>
        </w:rPr>
      </w:pPr>
    </w:p>
    <w:p w14:paraId="288DCD93" w14:textId="5895A48A" w:rsidR="006C7BE7" w:rsidRPr="00166B98" w:rsidRDefault="006C7BE7" w:rsidP="006C7BE7">
      <w:pPr>
        <w:pStyle w:val="Listaszerbekezds"/>
        <w:widowControl w:val="0"/>
        <w:numPr>
          <w:ilvl w:val="0"/>
          <w:numId w:val="5"/>
        </w:numPr>
        <w:tabs>
          <w:tab w:val="left" w:pos="836"/>
        </w:tabs>
        <w:autoSpaceDE w:val="0"/>
        <w:autoSpaceDN w:val="0"/>
        <w:spacing w:after="0" w:line="240" w:lineRule="auto"/>
        <w:ind w:left="836" w:right="284"/>
        <w:contextualSpacing w:val="0"/>
        <w:jc w:val="both"/>
        <w:rPr>
          <w:rFonts w:ascii="Arial Narrow" w:hAnsi="Arial Narrow"/>
          <w:color w:val="373637"/>
          <w:sz w:val="20"/>
          <w:szCs w:val="20"/>
        </w:rPr>
      </w:pP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Hiányzó</w:t>
      </w:r>
      <w:r w:rsidRPr="00166B98">
        <w:rPr>
          <w:rFonts w:ascii="Arial Narrow" w:hAnsi="Arial Narrow"/>
          <w:color w:val="373637"/>
          <w:spacing w:val="-7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vagy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nem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megfelelő irányelveket,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eljárásokat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és/vagy</w:t>
      </w:r>
      <w:r w:rsidRPr="00166B98">
        <w:rPr>
          <w:rFonts w:ascii="Arial Narrow" w:hAnsi="Arial Narrow"/>
          <w:color w:val="373637"/>
          <w:spacing w:val="-5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dokumentációt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[</w:t>
      </w:r>
      <w:r w:rsidRPr="00166B98">
        <w:rPr>
          <w:rFonts w:ascii="Arial Narrow" w:hAnsi="Arial Narrow"/>
          <w:i/>
          <w:color w:val="373637"/>
          <w:spacing w:val="-4"/>
          <w:sz w:val="20"/>
          <w:szCs w:val="20"/>
        </w:rPr>
        <w:t>találtam/nem</w:t>
      </w:r>
      <w:r w:rsidRPr="00166B98">
        <w:rPr>
          <w:rFonts w:ascii="Arial Narrow" w:hAnsi="Arial Narrow"/>
          <w:i/>
          <w:color w:val="373637"/>
          <w:spacing w:val="-6"/>
          <w:sz w:val="20"/>
          <w:szCs w:val="20"/>
        </w:rPr>
        <w:t xml:space="preserve"> </w:t>
      </w:r>
      <w:r w:rsidRPr="00166B98">
        <w:rPr>
          <w:rFonts w:ascii="Arial Narrow" w:hAnsi="Arial Narrow"/>
          <w:i/>
          <w:color w:val="373637"/>
          <w:spacing w:val="-4"/>
          <w:sz w:val="20"/>
          <w:szCs w:val="20"/>
        </w:rPr>
        <w:t>találtam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]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a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MIR kézikönyvben.</w:t>
      </w:r>
    </w:p>
    <w:p w14:paraId="1A1CA4A5" w14:textId="1301258E" w:rsidR="006C7BE7" w:rsidRPr="00166B98" w:rsidRDefault="006C7BE7" w:rsidP="006C7BE7">
      <w:pPr>
        <w:pStyle w:val="Szvegtrzs"/>
        <w:spacing w:before="8"/>
        <w:ind w:right="284"/>
        <w:jc w:val="both"/>
        <w:rPr>
          <w:rFonts w:ascii="Arial Narrow" w:hAnsi="Arial Narrow"/>
          <w:sz w:val="20"/>
          <w:szCs w:val="20"/>
        </w:rPr>
      </w:pPr>
    </w:p>
    <w:tbl>
      <w:tblPr>
        <w:tblStyle w:val="Rcsostblzat"/>
        <w:tblW w:w="0" w:type="auto"/>
        <w:tblInd w:w="836" w:type="dxa"/>
        <w:tblLook w:val="04A0" w:firstRow="1" w:lastRow="0" w:firstColumn="1" w:lastColumn="0" w:noHBand="0" w:noVBand="1"/>
      </w:tblPr>
      <w:tblGrid>
        <w:gridCol w:w="8936"/>
      </w:tblGrid>
      <w:tr w:rsidR="006C7BE7" w:rsidRPr="00166B98" w14:paraId="4B15DA10" w14:textId="77777777" w:rsidTr="00396479">
        <w:tc>
          <w:tcPr>
            <w:tcW w:w="9772" w:type="dxa"/>
          </w:tcPr>
          <w:p w14:paraId="434F0F97" w14:textId="77777777" w:rsidR="006C7BE7" w:rsidRPr="00166B98" w:rsidRDefault="006C7BE7" w:rsidP="00396479">
            <w:pPr>
              <w:spacing w:before="94"/>
              <w:ind w:left="128" w:right="44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r w:rsidRPr="00166B98">
              <w:rPr>
                <w:rFonts w:ascii="Arial Narrow" w:hAnsi="Arial Narrow"/>
                <w:i/>
                <w:color w:val="373637"/>
                <w:spacing w:val="-6"/>
                <w:sz w:val="20"/>
                <w:szCs w:val="20"/>
              </w:rPr>
              <w:t>(magyarázatot</w:t>
            </w:r>
            <w:r w:rsidRPr="00166B98">
              <w:rPr>
                <w:rFonts w:ascii="Arial Narrow" w:hAnsi="Arial Narrow"/>
                <w:i/>
                <w:color w:val="373637"/>
                <w:spacing w:val="-8"/>
                <w:sz w:val="20"/>
                <w:szCs w:val="20"/>
              </w:rPr>
              <w:t xml:space="preserve"> </w:t>
            </w:r>
            <w:r w:rsidRPr="00166B98">
              <w:rPr>
                <w:rFonts w:ascii="Arial Narrow" w:hAnsi="Arial Narrow"/>
                <w:i/>
                <w:color w:val="373637"/>
                <w:spacing w:val="-6"/>
                <w:sz w:val="20"/>
                <w:szCs w:val="20"/>
              </w:rPr>
              <w:t>kell</w:t>
            </w:r>
            <w:r w:rsidRPr="00166B98">
              <w:rPr>
                <w:rFonts w:ascii="Arial Narrow" w:hAnsi="Arial Narrow"/>
                <w:i/>
                <w:color w:val="373637"/>
                <w:spacing w:val="-8"/>
                <w:sz w:val="20"/>
                <w:szCs w:val="20"/>
              </w:rPr>
              <w:t xml:space="preserve"> </w:t>
            </w:r>
            <w:r w:rsidRPr="00166B98">
              <w:rPr>
                <w:rFonts w:ascii="Arial Narrow" w:hAnsi="Arial Narrow"/>
                <w:i/>
                <w:color w:val="373637"/>
                <w:spacing w:val="-6"/>
                <w:sz w:val="20"/>
                <w:szCs w:val="20"/>
              </w:rPr>
              <w:t>fűzni,</w:t>
            </w:r>
            <w:r w:rsidRPr="00166B98">
              <w:rPr>
                <w:rFonts w:ascii="Arial Narrow" w:hAnsi="Arial Narrow"/>
                <w:i/>
                <w:color w:val="373637"/>
                <w:spacing w:val="-8"/>
                <w:sz w:val="20"/>
                <w:szCs w:val="20"/>
              </w:rPr>
              <w:t xml:space="preserve"> </w:t>
            </w:r>
            <w:r w:rsidRPr="00166B98">
              <w:rPr>
                <w:rFonts w:ascii="Arial Narrow" w:hAnsi="Arial Narrow"/>
                <w:i/>
                <w:color w:val="373637"/>
                <w:spacing w:val="-6"/>
                <w:sz w:val="20"/>
                <w:szCs w:val="20"/>
              </w:rPr>
              <w:t>ha</w:t>
            </w:r>
            <w:r w:rsidRPr="00166B98">
              <w:rPr>
                <w:rFonts w:ascii="Arial Narrow" w:hAnsi="Arial Narrow"/>
                <w:i/>
                <w:color w:val="373637"/>
                <w:spacing w:val="-8"/>
                <w:sz w:val="20"/>
                <w:szCs w:val="20"/>
              </w:rPr>
              <w:t xml:space="preserve"> </w:t>
            </w:r>
            <w:r w:rsidRPr="00166B98">
              <w:rPr>
                <w:rFonts w:ascii="Arial Narrow" w:hAnsi="Arial Narrow"/>
                <w:i/>
                <w:color w:val="373637"/>
                <w:spacing w:val="-6"/>
                <w:sz w:val="20"/>
                <w:szCs w:val="20"/>
              </w:rPr>
              <w:t>a</w:t>
            </w:r>
            <w:r w:rsidRPr="00166B98">
              <w:rPr>
                <w:rFonts w:ascii="Arial Narrow" w:hAnsi="Arial Narrow"/>
                <w:i/>
                <w:color w:val="373637"/>
                <w:spacing w:val="-9"/>
                <w:sz w:val="20"/>
                <w:szCs w:val="20"/>
              </w:rPr>
              <w:t xml:space="preserve"> </w:t>
            </w:r>
            <w:r w:rsidRPr="00166B98">
              <w:rPr>
                <w:rFonts w:ascii="Arial Narrow" w:hAnsi="Arial Narrow"/>
                <w:i/>
                <w:color w:val="373637"/>
                <w:spacing w:val="-6"/>
                <w:sz w:val="20"/>
                <w:szCs w:val="20"/>
              </w:rPr>
              <w:t>következtetés</w:t>
            </w:r>
            <w:r w:rsidRPr="00166B98">
              <w:rPr>
                <w:rFonts w:ascii="Arial Narrow" w:hAnsi="Arial Narrow"/>
                <w:i/>
                <w:color w:val="373637"/>
                <w:spacing w:val="-8"/>
                <w:sz w:val="20"/>
                <w:szCs w:val="20"/>
              </w:rPr>
              <w:t xml:space="preserve"> </w:t>
            </w:r>
            <w:r w:rsidRPr="00166B98">
              <w:rPr>
                <w:rFonts w:ascii="Arial Narrow" w:hAnsi="Arial Narrow"/>
                <w:i/>
                <w:color w:val="373637"/>
                <w:spacing w:val="-6"/>
                <w:sz w:val="20"/>
                <w:szCs w:val="20"/>
              </w:rPr>
              <w:t>negatív)</w:t>
            </w:r>
          </w:p>
        </w:tc>
      </w:tr>
    </w:tbl>
    <w:p w14:paraId="46A4D3A2" w14:textId="77777777" w:rsidR="006C7BE7" w:rsidRPr="00166B98" w:rsidRDefault="006C7BE7" w:rsidP="006C7BE7">
      <w:pPr>
        <w:pStyle w:val="Szvegtrzs"/>
        <w:spacing w:before="8"/>
        <w:ind w:right="284"/>
        <w:jc w:val="both"/>
        <w:rPr>
          <w:rFonts w:ascii="Arial Narrow" w:hAnsi="Arial Narrow"/>
          <w:sz w:val="20"/>
          <w:szCs w:val="20"/>
        </w:rPr>
      </w:pPr>
    </w:p>
    <w:p w14:paraId="28BD7FCD" w14:textId="040767EA" w:rsidR="006C7BE7" w:rsidRPr="00166B98" w:rsidRDefault="006C7BE7" w:rsidP="006C7BE7">
      <w:pPr>
        <w:pStyle w:val="Listaszerbekezds"/>
        <w:widowControl w:val="0"/>
        <w:numPr>
          <w:ilvl w:val="0"/>
          <w:numId w:val="5"/>
        </w:numPr>
        <w:tabs>
          <w:tab w:val="left" w:pos="836"/>
        </w:tabs>
        <w:autoSpaceDE w:val="0"/>
        <w:autoSpaceDN w:val="0"/>
        <w:spacing w:after="0" w:line="240" w:lineRule="auto"/>
        <w:ind w:left="836" w:right="284"/>
        <w:contextualSpacing w:val="0"/>
        <w:jc w:val="both"/>
        <w:rPr>
          <w:rFonts w:ascii="Arial Narrow" w:hAnsi="Arial Narrow"/>
          <w:color w:val="373637"/>
          <w:sz w:val="20"/>
          <w:szCs w:val="20"/>
        </w:rPr>
      </w:pPr>
      <w:r w:rsidRPr="00166B98">
        <w:rPr>
          <w:rFonts w:ascii="Arial Narrow" w:hAnsi="Arial Narrow"/>
          <w:color w:val="373637"/>
          <w:spacing w:val="-6"/>
          <w:sz w:val="20"/>
          <w:szCs w:val="20"/>
        </w:rPr>
        <w:t>Háromévente</w:t>
      </w:r>
      <w:r w:rsidRPr="00166B98">
        <w:rPr>
          <w:rFonts w:ascii="Arial Narrow" w:hAnsi="Arial Narrow"/>
          <w:color w:val="373637"/>
          <w:spacing w:val="-9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>minden</w:t>
      </w:r>
      <w:r w:rsidRPr="00166B98">
        <w:rPr>
          <w:rFonts w:ascii="Arial Narrow" w:hAnsi="Arial Narrow"/>
          <w:color w:val="373637"/>
          <w:spacing w:val="-8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>legalább</w:t>
      </w:r>
      <w:r w:rsidRPr="00166B98">
        <w:rPr>
          <w:rFonts w:ascii="Arial Narrow" w:hAnsi="Arial Narrow"/>
          <w:color w:val="373637"/>
          <w:spacing w:val="-8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>egy</w:t>
      </w:r>
      <w:r w:rsidRPr="00166B98">
        <w:rPr>
          <w:rFonts w:ascii="Arial Narrow" w:hAnsi="Arial Narrow"/>
          <w:color w:val="373637"/>
          <w:spacing w:val="-8"/>
          <w:sz w:val="20"/>
          <w:szCs w:val="20"/>
        </w:rPr>
        <w:t xml:space="preserve"> befejezett 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>megbízás</w:t>
      </w:r>
      <w:r w:rsidRPr="00166B98">
        <w:rPr>
          <w:rFonts w:ascii="Arial Narrow" w:hAnsi="Arial Narrow"/>
          <w:color w:val="373637"/>
          <w:spacing w:val="-7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>ellenőrzésére sor került.</w:t>
      </w:r>
    </w:p>
    <w:p w14:paraId="08AD8973" w14:textId="7B87F7AC" w:rsidR="006C7BE7" w:rsidRPr="00166B98" w:rsidRDefault="006C7BE7" w:rsidP="006C7BE7">
      <w:pPr>
        <w:spacing w:before="80" w:line="278" w:lineRule="auto"/>
        <w:ind w:left="836" w:right="284"/>
        <w:jc w:val="both"/>
        <w:rPr>
          <w:rFonts w:ascii="Arial Narrow" w:hAnsi="Arial Narrow"/>
          <w:color w:val="373637"/>
          <w:sz w:val="20"/>
          <w:szCs w:val="20"/>
        </w:rPr>
      </w:pPr>
      <w:r w:rsidRPr="00166B98">
        <w:rPr>
          <w:rFonts w:ascii="Arial Narrow" w:hAnsi="Arial Narrow"/>
          <w:color w:val="373637"/>
          <w:spacing w:val="-6"/>
          <w:sz w:val="20"/>
          <w:szCs w:val="20"/>
        </w:rPr>
        <w:t>A</w:t>
      </w:r>
      <w:r w:rsidRPr="00166B98">
        <w:rPr>
          <w:rFonts w:ascii="Arial Narrow" w:hAnsi="Arial Narrow"/>
          <w:color w:val="373637"/>
          <w:spacing w:val="-9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>befejezett megbízások</w:t>
      </w:r>
      <w:r w:rsidRPr="00166B98">
        <w:rPr>
          <w:rFonts w:ascii="Arial Narrow" w:hAnsi="Arial Narrow"/>
          <w:color w:val="373637"/>
          <w:spacing w:val="-9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>esetében</w:t>
      </w:r>
      <w:r w:rsidRPr="00166B98">
        <w:rPr>
          <w:rFonts w:ascii="Arial Narrow" w:hAnsi="Arial Narrow"/>
          <w:color w:val="373637"/>
          <w:spacing w:val="-9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>ellenőriztem,</w:t>
      </w:r>
      <w:r w:rsidRPr="00166B98">
        <w:rPr>
          <w:rFonts w:ascii="Arial Narrow" w:hAnsi="Arial Narrow"/>
          <w:color w:val="373637"/>
          <w:spacing w:val="-9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>hogy</w:t>
      </w:r>
      <w:r w:rsidRPr="00166B98">
        <w:rPr>
          <w:rFonts w:ascii="Arial Narrow" w:hAnsi="Arial Narrow"/>
          <w:color w:val="373637"/>
          <w:spacing w:val="-9"/>
          <w:sz w:val="20"/>
          <w:szCs w:val="20"/>
        </w:rPr>
        <w:t xml:space="preserve"> az ellenőrzést végző személy 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>nem</w:t>
      </w:r>
      <w:r w:rsidRPr="00166B98">
        <w:rPr>
          <w:rFonts w:ascii="Arial Narrow" w:hAnsi="Arial Narrow"/>
          <w:color w:val="373637"/>
          <w:spacing w:val="-9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>volt</w:t>
      </w:r>
      <w:r w:rsidRPr="00166B98">
        <w:rPr>
          <w:rFonts w:ascii="Arial Narrow" w:hAnsi="Arial Narrow"/>
          <w:color w:val="373637"/>
          <w:spacing w:val="-8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>sem</w:t>
      </w:r>
      <w:r w:rsidRPr="00166B98">
        <w:rPr>
          <w:rFonts w:ascii="Arial Narrow" w:hAnsi="Arial Narrow"/>
          <w:color w:val="373637"/>
          <w:spacing w:val="-9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>a</w:t>
      </w:r>
      <w:r w:rsidRPr="00166B98">
        <w:rPr>
          <w:rFonts w:ascii="Arial Narrow" w:hAnsi="Arial Narrow"/>
          <w:color w:val="373637"/>
          <w:spacing w:val="-9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>megbízásért felelős</w:t>
      </w:r>
      <w:r w:rsidRPr="00166B98">
        <w:rPr>
          <w:rFonts w:ascii="Arial Narrow" w:hAnsi="Arial Narrow"/>
          <w:color w:val="373637"/>
          <w:spacing w:val="-9"/>
          <w:sz w:val="20"/>
          <w:szCs w:val="20"/>
        </w:rPr>
        <w:t xml:space="preserve"> munka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>csoport</w:t>
      </w:r>
      <w:r w:rsidRPr="00166B98">
        <w:rPr>
          <w:rFonts w:ascii="Arial Narrow" w:hAnsi="Arial Narrow"/>
          <w:color w:val="373637"/>
          <w:spacing w:val="-8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>tagja,</w:t>
      </w:r>
      <w:r w:rsidRPr="00166B98">
        <w:rPr>
          <w:rFonts w:ascii="Arial Narrow" w:hAnsi="Arial Narrow"/>
          <w:color w:val="373637"/>
          <w:spacing w:val="-8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>sem</w:t>
      </w:r>
      <w:r w:rsidRPr="00166B98">
        <w:rPr>
          <w:rFonts w:ascii="Arial Narrow" w:hAnsi="Arial Narrow"/>
          <w:color w:val="373637"/>
          <w:spacing w:val="-9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>a</w:t>
      </w:r>
      <w:r w:rsidRPr="00166B98">
        <w:rPr>
          <w:rFonts w:ascii="Arial Narrow" w:hAnsi="Arial Narrow"/>
          <w:color w:val="373637"/>
          <w:spacing w:val="-9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>megbízás</w:t>
      </w:r>
      <w:r w:rsidRPr="00166B98">
        <w:rPr>
          <w:rFonts w:ascii="Arial Narrow" w:hAnsi="Arial Narrow"/>
          <w:color w:val="373637"/>
          <w:spacing w:val="-8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 xml:space="preserve">minőségének </w:t>
      </w:r>
      <w:r w:rsidRPr="00166B98">
        <w:rPr>
          <w:rFonts w:ascii="Arial Narrow" w:hAnsi="Arial Narrow"/>
          <w:color w:val="373637"/>
          <w:sz w:val="20"/>
          <w:szCs w:val="20"/>
        </w:rPr>
        <w:t>áttekintését (EQR) végző személy az adott megbízáson.</w:t>
      </w:r>
    </w:p>
    <w:tbl>
      <w:tblPr>
        <w:tblStyle w:val="Rcsostblzat"/>
        <w:tblW w:w="0" w:type="auto"/>
        <w:tblInd w:w="836" w:type="dxa"/>
        <w:tblLook w:val="04A0" w:firstRow="1" w:lastRow="0" w:firstColumn="1" w:lastColumn="0" w:noHBand="0" w:noVBand="1"/>
      </w:tblPr>
      <w:tblGrid>
        <w:gridCol w:w="8936"/>
      </w:tblGrid>
      <w:tr w:rsidR="006C7BE7" w:rsidRPr="00166B98" w14:paraId="06515A74" w14:textId="77777777" w:rsidTr="006C7BE7">
        <w:tc>
          <w:tcPr>
            <w:tcW w:w="8936" w:type="dxa"/>
          </w:tcPr>
          <w:p w14:paraId="3BAD66E6" w14:textId="382909EA" w:rsidR="006C7BE7" w:rsidRPr="00166B98" w:rsidRDefault="006C7BE7" w:rsidP="00396479">
            <w:pPr>
              <w:spacing w:before="94"/>
              <w:ind w:left="128" w:right="44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r w:rsidRPr="00166B98">
              <w:rPr>
                <w:rFonts w:ascii="Arial Narrow" w:hAnsi="Arial Narrow"/>
                <w:i/>
                <w:color w:val="373637"/>
                <w:spacing w:val="-6"/>
                <w:sz w:val="20"/>
                <w:szCs w:val="20"/>
              </w:rPr>
              <w:t xml:space="preserve"> (Adja meg az egyes kiválasztott megbízások részleteit, beleértve a megbízás típusát, az ügyfél nevét és az év végi dátumot.)</w:t>
            </w:r>
          </w:p>
        </w:tc>
      </w:tr>
    </w:tbl>
    <w:p w14:paraId="0D7100CC" w14:textId="77777777" w:rsidR="006C7BE7" w:rsidRPr="00166B98" w:rsidRDefault="006C7BE7" w:rsidP="006C7BE7">
      <w:pPr>
        <w:pStyle w:val="Szvegtrzs"/>
        <w:spacing w:before="34"/>
        <w:ind w:right="284"/>
        <w:jc w:val="both"/>
        <w:rPr>
          <w:rFonts w:ascii="Arial Narrow" w:hAnsi="Arial Narrow"/>
          <w:sz w:val="20"/>
          <w:szCs w:val="20"/>
        </w:rPr>
      </w:pPr>
    </w:p>
    <w:p w14:paraId="43383746" w14:textId="45A23EB2" w:rsidR="006C7BE7" w:rsidRPr="00166B98" w:rsidRDefault="006C7BE7" w:rsidP="006C7BE7">
      <w:pPr>
        <w:pStyle w:val="Listaszerbekezds"/>
        <w:widowControl w:val="0"/>
        <w:numPr>
          <w:ilvl w:val="0"/>
          <w:numId w:val="5"/>
        </w:numPr>
        <w:tabs>
          <w:tab w:val="left" w:pos="837"/>
        </w:tabs>
        <w:autoSpaceDE w:val="0"/>
        <w:autoSpaceDN w:val="0"/>
        <w:spacing w:after="0" w:line="278" w:lineRule="auto"/>
        <w:ind w:right="284" w:hanging="495"/>
        <w:contextualSpacing w:val="0"/>
        <w:jc w:val="both"/>
        <w:rPr>
          <w:rFonts w:ascii="Arial Narrow" w:hAnsi="Arial Narrow"/>
          <w:color w:val="373637"/>
          <w:sz w:val="20"/>
          <w:szCs w:val="20"/>
        </w:rPr>
      </w:pP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Az</w:t>
      </w:r>
      <w:r w:rsidRPr="00166B98">
        <w:rPr>
          <w:rFonts w:ascii="Arial Narrow" w:hAnsi="Arial Narrow"/>
          <w:color w:val="373637"/>
          <w:spacing w:val="-8"/>
          <w:sz w:val="20"/>
          <w:szCs w:val="20"/>
        </w:rPr>
        <w:t xml:space="preserve"> megbízási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dossziékban</w:t>
      </w:r>
      <w:r w:rsidRPr="00166B98">
        <w:rPr>
          <w:rFonts w:ascii="Arial Narrow" w:hAnsi="Arial Narrow"/>
          <w:color w:val="373637"/>
          <w:spacing w:val="-7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olyan</w:t>
      </w:r>
      <w:r w:rsidRPr="00166B98">
        <w:rPr>
          <w:rFonts w:ascii="Arial Narrow" w:hAnsi="Arial Narrow"/>
          <w:color w:val="373637"/>
          <w:spacing w:val="-7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hiányosságokat</w:t>
      </w:r>
      <w:r w:rsidRPr="00166B98">
        <w:rPr>
          <w:rFonts w:ascii="Arial Narrow" w:hAnsi="Arial Narrow"/>
          <w:color w:val="373637"/>
          <w:spacing w:val="-8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[</w:t>
      </w:r>
      <w:r w:rsidRPr="00166B98">
        <w:rPr>
          <w:rFonts w:ascii="Arial Narrow" w:hAnsi="Arial Narrow"/>
          <w:i/>
          <w:color w:val="373637"/>
          <w:spacing w:val="-4"/>
          <w:sz w:val="20"/>
          <w:szCs w:val="20"/>
        </w:rPr>
        <w:t>találtam/nem</w:t>
      </w:r>
      <w:r w:rsidRPr="00166B98">
        <w:rPr>
          <w:rFonts w:ascii="Arial Narrow" w:hAnsi="Arial Narrow"/>
          <w:i/>
          <w:color w:val="373637"/>
          <w:spacing w:val="-8"/>
          <w:sz w:val="20"/>
          <w:szCs w:val="20"/>
        </w:rPr>
        <w:t xml:space="preserve"> </w:t>
      </w:r>
      <w:r w:rsidRPr="00166B98">
        <w:rPr>
          <w:rFonts w:ascii="Arial Narrow" w:hAnsi="Arial Narrow"/>
          <w:i/>
          <w:color w:val="373637"/>
          <w:spacing w:val="-4"/>
          <w:sz w:val="20"/>
          <w:szCs w:val="20"/>
        </w:rPr>
        <w:t>találtam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],</w:t>
      </w:r>
      <w:r w:rsidRPr="00166B98">
        <w:rPr>
          <w:rFonts w:ascii="Arial Narrow" w:hAnsi="Arial Narrow"/>
          <w:color w:val="373637"/>
          <w:spacing w:val="-8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amelyek</w:t>
      </w:r>
      <w:r w:rsidRPr="00166B98">
        <w:rPr>
          <w:rFonts w:ascii="Arial Narrow" w:hAnsi="Arial Narrow"/>
          <w:color w:val="373637"/>
          <w:spacing w:val="-8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szisztematikusnak,</w:t>
      </w:r>
      <w:r w:rsidRPr="00166B98">
        <w:rPr>
          <w:rFonts w:ascii="Arial Narrow" w:hAnsi="Arial Narrow"/>
          <w:color w:val="373637"/>
          <w:spacing w:val="-8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ismétlődőnek</w:t>
      </w:r>
      <w:r w:rsidRPr="00166B98">
        <w:rPr>
          <w:rFonts w:ascii="Arial Narrow" w:hAnsi="Arial Narrow"/>
          <w:color w:val="373637"/>
          <w:spacing w:val="-8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vagy</w:t>
      </w:r>
      <w:r w:rsidRPr="00166B98">
        <w:rPr>
          <w:rFonts w:ascii="Arial Narrow" w:hAnsi="Arial Narrow"/>
          <w:color w:val="373637"/>
          <w:spacing w:val="-8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más</w:t>
      </w:r>
      <w:r w:rsidRPr="00166B98">
        <w:rPr>
          <w:rFonts w:ascii="Arial Narrow" w:hAnsi="Arial Narrow"/>
          <w:color w:val="373637"/>
          <w:spacing w:val="-8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 xml:space="preserve">módon </w:t>
      </w:r>
      <w:r w:rsidRPr="00166B98">
        <w:rPr>
          <w:rFonts w:ascii="Arial Narrow" w:hAnsi="Arial Narrow"/>
          <w:color w:val="373637"/>
          <w:sz w:val="20"/>
          <w:szCs w:val="20"/>
        </w:rPr>
        <w:t>jelentősnek tűntek, és azonnali helyrehozó intézkedést igényelnek.</w:t>
      </w:r>
    </w:p>
    <w:p w14:paraId="5EAD55DD" w14:textId="56EC7155" w:rsidR="006C7BE7" w:rsidRPr="00166B98" w:rsidRDefault="006C7BE7" w:rsidP="006C7BE7">
      <w:pPr>
        <w:pStyle w:val="Szvegtrzs"/>
        <w:spacing w:before="34"/>
        <w:ind w:right="284"/>
        <w:jc w:val="both"/>
        <w:rPr>
          <w:rFonts w:ascii="Arial Narrow" w:hAnsi="Arial Narrow"/>
          <w:sz w:val="20"/>
          <w:szCs w:val="20"/>
        </w:rPr>
      </w:pPr>
    </w:p>
    <w:tbl>
      <w:tblPr>
        <w:tblStyle w:val="Rcsostblzat"/>
        <w:tblW w:w="0" w:type="auto"/>
        <w:tblInd w:w="836" w:type="dxa"/>
        <w:tblLook w:val="04A0" w:firstRow="1" w:lastRow="0" w:firstColumn="1" w:lastColumn="0" w:noHBand="0" w:noVBand="1"/>
      </w:tblPr>
      <w:tblGrid>
        <w:gridCol w:w="8936"/>
      </w:tblGrid>
      <w:tr w:rsidR="006C7BE7" w:rsidRPr="00166B98" w14:paraId="1A76B805" w14:textId="77777777" w:rsidTr="00396479">
        <w:tc>
          <w:tcPr>
            <w:tcW w:w="9772" w:type="dxa"/>
          </w:tcPr>
          <w:p w14:paraId="168C2BBD" w14:textId="3B67DA0D" w:rsidR="006C7BE7" w:rsidRPr="00166B98" w:rsidRDefault="006C7BE7" w:rsidP="00396479">
            <w:pPr>
              <w:spacing w:before="94"/>
              <w:ind w:left="128" w:right="44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bookmarkStart w:id="2" w:name="_Hlk205982284"/>
            <w:r w:rsidRPr="00166B98">
              <w:rPr>
                <w:rFonts w:ascii="Arial Narrow" w:hAnsi="Arial Narrow"/>
                <w:i/>
                <w:color w:val="373637"/>
                <w:spacing w:val="-6"/>
                <w:sz w:val="20"/>
                <w:szCs w:val="20"/>
              </w:rPr>
              <w:t>(A feltárt hiányosságok részleteinek beillesztése)</w:t>
            </w:r>
          </w:p>
        </w:tc>
      </w:tr>
      <w:bookmarkEnd w:id="2"/>
    </w:tbl>
    <w:p w14:paraId="3AC3EC88" w14:textId="77777777" w:rsidR="006C7BE7" w:rsidRPr="00166B98" w:rsidRDefault="006C7BE7" w:rsidP="006C7BE7">
      <w:pPr>
        <w:pStyle w:val="Szvegtrzs"/>
        <w:spacing w:before="34"/>
        <w:ind w:right="284"/>
        <w:jc w:val="both"/>
        <w:rPr>
          <w:rFonts w:ascii="Arial Narrow" w:hAnsi="Arial Narrow"/>
          <w:sz w:val="20"/>
          <w:szCs w:val="20"/>
        </w:rPr>
      </w:pPr>
    </w:p>
    <w:p w14:paraId="0955F0CE" w14:textId="58B72D3C" w:rsidR="006C7BE7" w:rsidRPr="00166B98" w:rsidRDefault="006C7BE7" w:rsidP="006C7BE7">
      <w:pPr>
        <w:pStyle w:val="Listaszerbekezds"/>
        <w:widowControl w:val="0"/>
        <w:numPr>
          <w:ilvl w:val="0"/>
          <w:numId w:val="5"/>
        </w:numPr>
        <w:tabs>
          <w:tab w:val="left" w:pos="836"/>
        </w:tabs>
        <w:autoSpaceDE w:val="0"/>
        <w:autoSpaceDN w:val="0"/>
        <w:spacing w:after="0" w:line="240" w:lineRule="auto"/>
        <w:ind w:left="836" w:right="284"/>
        <w:contextualSpacing w:val="0"/>
        <w:jc w:val="both"/>
        <w:rPr>
          <w:rFonts w:ascii="Arial Narrow" w:hAnsi="Arial Narrow"/>
          <w:color w:val="373637"/>
          <w:sz w:val="20"/>
          <w:szCs w:val="20"/>
        </w:rPr>
      </w:pPr>
      <w:r w:rsidRPr="00166B98">
        <w:rPr>
          <w:rFonts w:ascii="Arial Narrow" w:hAnsi="Arial Narrow"/>
          <w:color w:val="373637"/>
          <w:spacing w:val="-4"/>
          <w:sz w:val="20"/>
          <w:szCs w:val="20"/>
        </w:rPr>
        <w:lastRenderedPageBreak/>
        <w:t>[</w:t>
      </w:r>
      <w:r w:rsidRPr="00166B98">
        <w:rPr>
          <w:rFonts w:ascii="Arial Narrow" w:hAnsi="Arial Narrow"/>
          <w:i/>
          <w:color w:val="373637"/>
          <w:spacing w:val="-4"/>
          <w:sz w:val="20"/>
          <w:szCs w:val="20"/>
        </w:rPr>
        <w:t>Találtam/nem</w:t>
      </w:r>
      <w:r w:rsidRPr="00166B98">
        <w:rPr>
          <w:rFonts w:ascii="Arial Narrow" w:hAnsi="Arial Narrow"/>
          <w:i/>
          <w:color w:val="373637"/>
          <w:spacing w:val="-6"/>
          <w:sz w:val="20"/>
          <w:szCs w:val="20"/>
        </w:rPr>
        <w:t xml:space="preserve"> </w:t>
      </w:r>
      <w:r w:rsidRPr="00166B98">
        <w:rPr>
          <w:rFonts w:ascii="Arial Narrow" w:hAnsi="Arial Narrow"/>
          <w:i/>
          <w:color w:val="373637"/>
          <w:spacing w:val="-4"/>
          <w:sz w:val="20"/>
          <w:szCs w:val="20"/>
        </w:rPr>
        <w:t>találtam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]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bizonyítékot</w:t>
      </w:r>
      <w:r w:rsidRPr="00166B98">
        <w:rPr>
          <w:rFonts w:ascii="Arial Narrow" w:hAnsi="Arial Narrow"/>
          <w:color w:val="373637"/>
          <w:spacing w:val="-5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arra</w:t>
      </w:r>
      <w:r w:rsidRPr="00166B98">
        <w:rPr>
          <w:rFonts w:ascii="Arial Narrow" w:hAnsi="Arial Narrow"/>
          <w:color w:val="373637"/>
          <w:spacing w:val="-5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vonatkozóan,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hogy</w:t>
      </w:r>
      <w:r w:rsidRPr="00166B98">
        <w:rPr>
          <w:rFonts w:ascii="Arial Narrow" w:hAnsi="Arial Narrow"/>
          <w:color w:val="373637"/>
          <w:spacing w:val="-7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az általam</w:t>
      </w:r>
      <w:r w:rsidRPr="00166B98">
        <w:rPr>
          <w:rFonts w:ascii="Arial Narrow" w:hAnsi="Arial Narrow"/>
          <w:color w:val="373637"/>
          <w:spacing w:val="-5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kiadott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jelentés</w:t>
      </w:r>
      <w:r w:rsidRPr="00166B98">
        <w:rPr>
          <w:rFonts w:ascii="Arial Narrow" w:hAnsi="Arial Narrow"/>
          <w:color w:val="373637"/>
          <w:spacing w:val="-5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nem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volt megfelelő.</w:t>
      </w:r>
    </w:p>
    <w:p w14:paraId="49369DBE" w14:textId="79A69868" w:rsidR="006C7BE7" w:rsidRPr="00166B98" w:rsidRDefault="006C7BE7" w:rsidP="006C7BE7">
      <w:pPr>
        <w:pStyle w:val="Szvegtrzs"/>
        <w:spacing w:before="34"/>
        <w:ind w:right="284"/>
        <w:jc w:val="both"/>
        <w:rPr>
          <w:rFonts w:ascii="Arial Narrow" w:hAnsi="Arial Narrow"/>
          <w:sz w:val="20"/>
          <w:szCs w:val="20"/>
        </w:rPr>
      </w:pPr>
    </w:p>
    <w:tbl>
      <w:tblPr>
        <w:tblStyle w:val="Rcsostblzat"/>
        <w:tblW w:w="0" w:type="auto"/>
        <w:tblInd w:w="836" w:type="dxa"/>
        <w:tblLook w:val="04A0" w:firstRow="1" w:lastRow="0" w:firstColumn="1" w:lastColumn="0" w:noHBand="0" w:noVBand="1"/>
      </w:tblPr>
      <w:tblGrid>
        <w:gridCol w:w="8936"/>
      </w:tblGrid>
      <w:tr w:rsidR="006C7BE7" w:rsidRPr="00166B98" w14:paraId="3758472F" w14:textId="77777777" w:rsidTr="00396479">
        <w:tc>
          <w:tcPr>
            <w:tcW w:w="9772" w:type="dxa"/>
          </w:tcPr>
          <w:p w14:paraId="6A401451" w14:textId="6C5E72FC" w:rsidR="006C7BE7" w:rsidRPr="00166B98" w:rsidRDefault="006C7BE7" w:rsidP="00396479">
            <w:pPr>
              <w:spacing w:before="94"/>
              <w:ind w:left="128" w:right="44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r w:rsidRPr="00166B98">
              <w:rPr>
                <w:rFonts w:ascii="Arial Narrow" w:hAnsi="Arial Narrow"/>
                <w:i/>
                <w:color w:val="373637"/>
                <w:spacing w:val="-6"/>
                <w:sz w:val="20"/>
                <w:szCs w:val="20"/>
              </w:rPr>
              <w:t>(Írja be azon bizonyítékok részleteit, amelyek arra utalnak, hogy a kiadott jelentés esetleg nem volt megfelelő)</w:t>
            </w:r>
          </w:p>
        </w:tc>
      </w:tr>
    </w:tbl>
    <w:p w14:paraId="4E8CBF2D" w14:textId="77777777" w:rsidR="006C7BE7" w:rsidRPr="00166B98" w:rsidRDefault="006C7BE7" w:rsidP="006C7BE7">
      <w:pPr>
        <w:pStyle w:val="Szvegtrzs"/>
        <w:spacing w:before="34"/>
        <w:ind w:right="284"/>
        <w:jc w:val="both"/>
        <w:rPr>
          <w:rFonts w:ascii="Arial Narrow" w:hAnsi="Arial Narrow"/>
          <w:sz w:val="20"/>
          <w:szCs w:val="20"/>
        </w:rPr>
      </w:pPr>
    </w:p>
    <w:p w14:paraId="4F4E5664" w14:textId="77777777" w:rsidR="006C7BE7" w:rsidRPr="00166B98" w:rsidRDefault="006C7BE7" w:rsidP="006C7BE7">
      <w:pPr>
        <w:pStyle w:val="Listaszerbekezds"/>
        <w:widowControl w:val="0"/>
        <w:numPr>
          <w:ilvl w:val="0"/>
          <w:numId w:val="5"/>
        </w:numPr>
        <w:tabs>
          <w:tab w:val="left" w:pos="836"/>
        </w:tabs>
        <w:autoSpaceDE w:val="0"/>
        <w:autoSpaceDN w:val="0"/>
        <w:spacing w:after="0" w:line="240" w:lineRule="auto"/>
        <w:ind w:left="836" w:right="284"/>
        <w:contextualSpacing w:val="0"/>
        <w:jc w:val="both"/>
        <w:rPr>
          <w:rFonts w:ascii="Arial Narrow" w:hAnsi="Arial Narrow"/>
          <w:color w:val="373637"/>
          <w:sz w:val="20"/>
          <w:szCs w:val="20"/>
        </w:rPr>
      </w:pP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Bizonyítékot</w:t>
      </w:r>
      <w:r w:rsidRPr="00166B98">
        <w:rPr>
          <w:rFonts w:ascii="Arial Narrow" w:hAnsi="Arial Narrow"/>
          <w:color w:val="373637"/>
          <w:spacing w:val="-5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[</w:t>
      </w:r>
      <w:r w:rsidRPr="00166B98">
        <w:rPr>
          <w:rFonts w:ascii="Arial Narrow" w:hAnsi="Arial Narrow"/>
          <w:i/>
          <w:color w:val="373637"/>
          <w:spacing w:val="-4"/>
          <w:sz w:val="20"/>
          <w:szCs w:val="20"/>
        </w:rPr>
        <w:t>találtam/nem</w:t>
      </w:r>
      <w:r w:rsidRPr="00166B98">
        <w:rPr>
          <w:rFonts w:ascii="Arial Narrow" w:hAnsi="Arial Narrow"/>
          <w:i/>
          <w:color w:val="373637"/>
          <w:spacing w:val="-5"/>
          <w:sz w:val="20"/>
          <w:szCs w:val="20"/>
        </w:rPr>
        <w:t xml:space="preserve"> </w:t>
      </w:r>
      <w:r w:rsidRPr="00166B98">
        <w:rPr>
          <w:rFonts w:ascii="Arial Narrow" w:hAnsi="Arial Narrow"/>
          <w:i/>
          <w:color w:val="373637"/>
          <w:spacing w:val="-4"/>
          <w:sz w:val="20"/>
          <w:szCs w:val="20"/>
        </w:rPr>
        <w:t>találtam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]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arra,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hogy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a</w:t>
      </w:r>
      <w:r w:rsidRPr="00166B98">
        <w:rPr>
          <w:rFonts w:ascii="Arial Narrow" w:hAnsi="Arial Narrow"/>
          <w:color w:val="373637"/>
          <w:spacing w:val="-5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standardok</w:t>
      </w:r>
      <w:r w:rsidRPr="00166B98">
        <w:rPr>
          <w:rFonts w:ascii="Arial Narrow" w:hAnsi="Arial Narrow"/>
          <w:color w:val="373637"/>
          <w:spacing w:val="-5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vagy</w:t>
      </w:r>
      <w:r w:rsidRPr="00166B98">
        <w:rPr>
          <w:rFonts w:ascii="Arial Narrow" w:hAnsi="Arial Narrow"/>
          <w:color w:val="373637"/>
          <w:spacing w:val="-5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az általam</w:t>
      </w:r>
      <w:r w:rsidRPr="00166B98">
        <w:rPr>
          <w:rFonts w:ascii="Arial Narrow" w:hAnsi="Arial Narrow"/>
          <w:color w:val="373637"/>
          <w:spacing w:val="-5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előírt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megbízási</w:t>
      </w:r>
      <w:r w:rsidRPr="00166B98">
        <w:rPr>
          <w:rFonts w:ascii="Arial Narrow" w:hAnsi="Arial Narrow"/>
          <w:color w:val="373637"/>
          <w:spacing w:val="-5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eljárásokat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nem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végeztem</w:t>
      </w:r>
      <w:r w:rsidRPr="00166B98">
        <w:rPr>
          <w:rFonts w:ascii="Arial Narrow" w:hAnsi="Arial Narrow"/>
          <w:color w:val="373637"/>
          <w:spacing w:val="-5"/>
          <w:sz w:val="20"/>
          <w:szCs w:val="20"/>
        </w:rPr>
        <w:t xml:space="preserve"> el.</w:t>
      </w:r>
    </w:p>
    <w:p w14:paraId="0B552867" w14:textId="5E2262F9" w:rsidR="006C7BE7" w:rsidRPr="00166B98" w:rsidRDefault="006C7BE7" w:rsidP="006C7BE7">
      <w:pPr>
        <w:pStyle w:val="Szvegtrzs"/>
        <w:spacing w:before="8"/>
        <w:ind w:right="284"/>
        <w:jc w:val="both"/>
        <w:rPr>
          <w:rFonts w:ascii="Arial Narrow" w:hAnsi="Arial Narrow"/>
          <w:sz w:val="20"/>
          <w:szCs w:val="20"/>
        </w:rPr>
      </w:pPr>
    </w:p>
    <w:tbl>
      <w:tblPr>
        <w:tblStyle w:val="Rcsostblzat"/>
        <w:tblW w:w="0" w:type="auto"/>
        <w:tblInd w:w="836" w:type="dxa"/>
        <w:tblLook w:val="04A0" w:firstRow="1" w:lastRow="0" w:firstColumn="1" w:lastColumn="0" w:noHBand="0" w:noVBand="1"/>
      </w:tblPr>
      <w:tblGrid>
        <w:gridCol w:w="8936"/>
      </w:tblGrid>
      <w:tr w:rsidR="006C7BE7" w:rsidRPr="00166B98" w14:paraId="03DD6821" w14:textId="77777777" w:rsidTr="00396479">
        <w:tc>
          <w:tcPr>
            <w:tcW w:w="9772" w:type="dxa"/>
          </w:tcPr>
          <w:p w14:paraId="17BE8ABE" w14:textId="118B9321" w:rsidR="006C7BE7" w:rsidRPr="00166B98" w:rsidRDefault="006C7BE7" w:rsidP="00396479">
            <w:pPr>
              <w:spacing w:before="94"/>
              <w:ind w:left="128" w:right="44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r w:rsidRPr="00166B98">
              <w:rPr>
                <w:rFonts w:ascii="Arial Narrow" w:hAnsi="Arial Narrow"/>
                <w:i/>
                <w:color w:val="373637"/>
                <w:spacing w:val="-6"/>
                <w:sz w:val="20"/>
                <w:szCs w:val="20"/>
              </w:rPr>
              <w:t>(Írja be az előírt eljárások elmaradására utaló bizonyítékok részleteit, beleértve a követelményre való hivatkozást is.)</w:t>
            </w:r>
          </w:p>
        </w:tc>
      </w:tr>
    </w:tbl>
    <w:p w14:paraId="60C08B81" w14:textId="3A88B85D" w:rsidR="006C7BE7" w:rsidRDefault="006C7BE7" w:rsidP="006C7BE7">
      <w:pPr>
        <w:pStyle w:val="Szvegtrzs"/>
        <w:spacing w:before="219"/>
        <w:ind w:right="284"/>
        <w:jc w:val="both"/>
        <w:rPr>
          <w:rFonts w:ascii="Arial Narrow" w:hAnsi="Arial Narrow"/>
          <w:b/>
          <w:sz w:val="20"/>
          <w:szCs w:val="20"/>
        </w:rPr>
      </w:pPr>
    </w:p>
    <w:p w14:paraId="2A15A3E0" w14:textId="1B3C84EB" w:rsidR="00166B98" w:rsidRDefault="00166B98" w:rsidP="006C7BE7">
      <w:pPr>
        <w:pStyle w:val="Szvegtrzs"/>
        <w:spacing w:before="219"/>
        <w:ind w:right="284"/>
        <w:jc w:val="both"/>
        <w:rPr>
          <w:rFonts w:ascii="Arial Narrow" w:hAnsi="Arial Narrow"/>
          <w:b/>
          <w:sz w:val="20"/>
          <w:szCs w:val="20"/>
        </w:rPr>
      </w:pPr>
    </w:p>
    <w:p w14:paraId="7BC3FC37" w14:textId="77777777" w:rsidR="00166B98" w:rsidRPr="00166B98" w:rsidRDefault="00166B98" w:rsidP="006C7BE7">
      <w:pPr>
        <w:pStyle w:val="Szvegtrzs"/>
        <w:spacing w:before="219"/>
        <w:ind w:right="284"/>
        <w:jc w:val="both"/>
        <w:rPr>
          <w:rFonts w:ascii="Arial Narrow" w:hAnsi="Arial Narrow"/>
          <w:b/>
          <w:sz w:val="20"/>
          <w:szCs w:val="20"/>
        </w:rPr>
      </w:pPr>
    </w:p>
    <w:tbl>
      <w:tblPr>
        <w:tblStyle w:val="TableNormal3"/>
        <w:tblW w:w="0" w:type="auto"/>
        <w:tblInd w:w="140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4006"/>
      </w:tblGrid>
      <w:tr w:rsidR="00166B98" w:rsidRPr="00166B98" w14:paraId="26E017E8" w14:textId="77777777" w:rsidTr="00396479">
        <w:trPr>
          <w:trHeight w:val="529"/>
        </w:trPr>
        <w:tc>
          <w:tcPr>
            <w:tcW w:w="5488" w:type="dxa"/>
            <w:shd w:val="clear" w:color="auto" w:fill="auto"/>
          </w:tcPr>
          <w:p w14:paraId="696C47FA" w14:textId="79BD566E" w:rsidR="00166B98" w:rsidRPr="00166B98" w:rsidRDefault="00166B98" w:rsidP="00166B98">
            <w:pPr>
              <w:autoSpaceDE/>
              <w:autoSpaceDN/>
              <w:spacing w:before="51" w:after="0" w:line="240" w:lineRule="auto"/>
              <w:ind w:left="95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166B98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Készítette</w:t>
            </w:r>
            <w:r w:rsidRPr="00166B98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:</w:t>
            </w:r>
          </w:p>
        </w:tc>
        <w:tc>
          <w:tcPr>
            <w:tcW w:w="4006" w:type="dxa"/>
            <w:shd w:val="clear" w:color="auto" w:fill="auto"/>
          </w:tcPr>
          <w:p w14:paraId="7A12309E" w14:textId="77777777" w:rsidR="00166B98" w:rsidRPr="00166B98" w:rsidRDefault="00166B98" w:rsidP="00166B98">
            <w:pPr>
              <w:autoSpaceDE/>
              <w:autoSpaceDN/>
              <w:spacing w:before="51" w:after="0" w:line="240" w:lineRule="auto"/>
              <w:ind w:left="93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166B98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Dátum:</w:t>
            </w:r>
          </w:p>
        </w:tc>
      </w:tr>
    </w:tbl>
    <w:p w14:paraId="2E0188AC" w14:textId="77777777" w:rsidR="00166B98" w:rsidRPr="00166B98" w:rsidRDefault="00166B98" w:rsidP="006C7BE7">
      <w:pPr>
        <w:pStyle w:val="Szvegtrzs"/>
        <w:spacing w:before="219"/>
        <w:ind w:right="284"/>
        <w:jc w:val="both"/>
        <w:rPr>
          <w:rFonts w:ascii="Arial Narrow" w:hAnsi="Arial Narrow"/>
          <w:b/>
          <w:sz w:val="20"/>
          <w:szCs w:val="20"/>
        </w:rPr>
      </w:pPr>
      <w:bookmarkStart w:id="3" w:name="_GoBack"/>
      <w:bookmarkEnd w:id="3"/>
    </w:p>
    <w:sectPr w:rsidR="00166B98" w:rsidRPr="00166B98" w:rsidSect="00315C87">
      <w:headerReference w:type="default" r:id="rId8"/>
      <w:footerReference w:type="default" r:id="rId9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60AF5" w14:textId="77777777" w:rsidR="000A7B54" w:rsidRDefault="000A7B54" w:rsidP="00315C87">
      <w:pPr>
        <w:spacing w:after="0" w:line="240" w:lineRule="auto"/>
      </w:pPr>
      <w:r>
        <w:separator/>
      </w:r>
    </w:p>
  </w:endnote>
  <w:endnote w:type="continuationSeparator" w:id="0">
    <w:p w14:paraId="583CDA9A" w14:textId="77777777" w:rsidR="000A7B54" w:rsidRDefault="000A7B54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A12D6E" w14:textId="388BAB0E" w:rsidR="005F67BF" w:rsidRPr="005F67BF" w:rsidRDefault="005F67BF" w:rsidP="005F67BF">
            <w:pPr>
              <w:pStyle w:val="lfej"/>
              <w:pBdr>
                <w:bottom w:val="thickThinSmallGap" w:sz="24" w:space="2" w:color="622423"/>
              </w:pBdr>
              <w:jc w:val="center"/>
              <w:rPr>
                <w:rFonts w:ascii="Arial Narrow" w:eastAsia="Times New Roman" w:hAnsi="Arial Narrow"/>
                <w:b/>
                <w:sz w:val="16"/>
                <w:szCs w:val="16"/>
              </w:rPr>
            </w:pPr>
          </w:p>
          <w:p w14:paraId="2FE8D5E0" w14:textId="4E6A21CD" w:rsidR="004A6A3D" w:rsidRPr="005F67BF" w:rsidRDefault="005F67BF" w:rsidP="005F67BF">
            <w:pPr>
              <w:pStyle w:val="llb"/>
              <w:tabs>
                <w:tab w:val="clear" w:pos="4536"/>
                <w:tab w:val="clear" w:pos="9072"/>
                <w:tab w:val="left" w:pos="975"/>
              </w:tabs>
              <w:jc w:val="center"/>
              <w:rPr>
                <w:rFonts w:ascii="Arial Narrow" w:hAnsi="Arial Narrow"/>
                <w:b/>
                <w:i/>
              </w:rPr>
            </w:pPr>
            <w:r w:rsidRPr="005F67BF">
              <w:rPr>
                <w:rFonts w:ascii="Arial Narrow" w:hAnsi="Arial Narrow"/>
                <w:b/>
              </w:rPr>
              <w:t>DigitAudit/AuditIroda</w:t>
            </w:r>
          </w:p>
          <w:p w14:paraId="49B64CB9" w14:textId="6621B4AA"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77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770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AA430D" w14:textId="77777777" w:rsidR="007038EA" w:rsidRDefault="007038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C5C49" w14:textId="77777777" w:rsidR="000A7B54" w:rsidRDefault="000A7B54" w:rsidP="00315C87">
      <w:pPr>
        <w:spacing w:after="0" w:line="240" w:lineRule="auto"/>
      </w:pPr>
      <w:r>
        <w:separator/>
      </w:r>
    </w:p>
  </w:footnote>
  <w:footnote w:type="continuationSeparator" w:id="0">
    <w:p w14:paraId="7FA2F6A6" w14:textId="77777777" w:rsidR="000A7B54" w:rsidRDefault="000A7B54" w:rsidP="00315C87">
      <w:pPr>
        <w:spacing w:after="0" w:line="240" w:lineRule="auto"/>
      </w:pPr>
      <w:r>
        <w:continuationSeparator/>
      </w:r>
    </w:p>
  </w:footnote>
  <w:footnote w:id="1">
    <w:p w14:paraId="1A6B921B" w14:textId="6E9A65CB" w:rsidR="005F67BF" w:rsidRDefault="005F67BF">
      <w:pPr>
        <w:pStyle w:val="Lbjegyzetszveg"/>
        <w:rPr>
          <w:rFonts w:ascii="Arial Narrow" w:hAnsi="Arial Narrow"/>
          <w:i/>
        </w:rPr>
      </w:pPr>
      <w:r>
        <w:rPr>
          <w:rStyle w:val="Lbjegyzet-hivatkozs"/>
        </w:rPr>
        <w:footnoteRef/>
      </w:r>
      <w:r>
        <w:t xml:space="preserve"> </w:t>
      </w:r>
      <w:proofErr w:type="spellStart"/>
      <w:r w:rsidRPr="005F67BF">
        <w:rPr>
          <w:rFonts w:ascii="Arial Narrow" w:hAnsi="Arial Narrow"/>
          <w:i/>
        </w:rPr>
        <w:t>Tartalmilag</w:t>
      </w:r>
      <w:proofErr w:type="spellEnd"/>
      <w:r w:rsidRPr="005F67BF">
        <w:rPr>
          <w:rFonts w:ascii="Arial Narrow" w:hAnsi="Arial Narrow"/>
          <w:i/>
        </w:rPr>
        <w:t xml:space="preserve"> megegyezik az MKVK 2025.08.12-én elérhető mintájával.</w:t>
      </w:r>
    </w:p>
    <w:p w14:paraId="344021AC" w14:textId="2B781B1E" w:rsidR="006D1EC1" w:rsidRDefault="006D1EC1">
      <w:pPr>
        <w:pStyle w:val="Lbjegyzetszveg"/>
      </w:pPr>
      <w:r w:rsidRPr="006D1EC1">
        <w:rPr>
          <w:rFonts w:ascii="Arial Narrow" w:hAnsi="Arial Narrow"/>
          <w:i/>
        </w:rPr>
        <w:t>A formanyomtatványt a saját praxis ténylegesen körülményei figyelembevételével változtatni, módosítani szükséges!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874B6" w14:textId="2E317600" w:rsidR="00315C87" w:rsidRPr="006E4B2E" w:rsidRDefault="00166B98" w:rsidP="005F67BF">
    <w:pPr>
      <w:pStyle w:val="lfej"/>
      <w:pBdr>
        <w:bottom w:val="thickThinSmallGap" w:sz="24" w:space="2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 w:rsidRPr="00166B98">
      <w:rPr>
        <w:rFonts w:ascii="Arial Narrow" w:eastAsia="Times New Roman" w:hAnsi="Arial Narrow"/>
        <w:b/>
        <w:sz w:val="32"/>
        <w:szCs w:val="32"/>
      </w:rPr>
      <w:t>A minőségirányítási rendszer értékelése</w:t>
    </w:r>
  </w:p>
  <w:p w14:paraId="025245AF" w14:textId="77777777" w:rsidR="00315C87" w:rsidRDefault="00315C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91F25"/>
    <w:multiLevelType w:val="hybridMultilevel"/>
    <w:tmpl w:val="087CF30A"/>
    <w:lvl w:ilvl="0" w:tplc="61346744">
      <w:start w:val="1"/>
      <w:numFmt w:val="decimal"/>
      <w:lvlText w:val="%1."/>
      <w:lvlJc w:val="left"/>
      <w:pPr>
        <w:ind w:left="837" w:hanging="494"/>
      </w:pPr>
      <w:rPr>
        <w:rFonts w:hint="default"/>
        <w:spacing w:val="-8"/>
        <w:w w:val="100"/>
        <w:lang w:val="hu-HU" w:eastAsia="en-US" w:bidi="ar-SA"/>
      </w:rPr>
    </w:lvl>
    <w:lvl w:ilvl="1" w:tplc="15B06918">
      <w:numFmt w:val="bullet"/>
      <w:lvlText w:val="•"/>
      <w:lvlJc w:val="left"/>
      <w:pPr>
        <w:ind w:left="1930" w:hanging="494"/>
      </w:pPr>
      <w:rPr>
        <w:rFonts w:hint="default"/>
        <w:lang w:val="hu-HU" w:eastAsia="en-US" w:bidi="ar-SA"/>
      </w:rPr>
    </w:lvl>
    <w:lvl w:ilvl="2" w:tplc="3BD233BA">
      <w:numFmt w:val="bullet"/>
      <w:lvlText w:val="•"/>
      <w:lvlJc w:val="left"/>
      <w:pPr>
        <w:ind w:left="3020" w:hanging="494"/>
      </w:pPr>
      <w:rPr>
        <w:rFonts w:hint="default"/>
        <w:lang w:val="hu-HU" w:eastAsia="en-US" w:bidi="ar-SA"/>
      </w:rPr>
    </w:lvl>
    <w:lvl w:ilvl="3" w:tplc="D354D47A">
      <w:numFmt w:val="bullet"/>
      <w:lvlText w:val="•"/>
      <w:lvlJc w:val="left"/>
      <w:pPr>
        <w:ind w:left="4110" w:hanging="494"/>
      </w:pPr>
      <w:rPr>
        <w:rFonts w:hint="default"/>
        <w:lang w:val="hu-HU" w:eastAsia="en-US" w:bidi="ar-SA"/>
      </w:rPr>
    </w:lvl>
    <w:lvl w:ilvl="4" w:tplc="F528A068">
      <w:numFmt w:val="bullet"/>
      <w:lvlText w:val="•"/>
      <w:lvlJc w:val="left"/>
      <w:pPr>
        <w:ind w:left="5200" w:hanging="494"/>
      </w:pPr>
      <w:rPr>
        <w:rFonts w:hint="default"/>
        <w:lang w:val="hu-HU" w:eastAsia="en-US" w:bidi="ar-SA"/>
      </w:rPr>
    </w:lvl>
    <w:lvl w:ilvl="5" w:tplc="41B4F332">
      <w:numFmt w:val="bullet"/>
      <w:lvlText w:val="•"/>
      <w:lvlJc w:val="left"/>
      <w:pPr>
        <w:ind w:left="6290" w:hanging="494"/>
      </w:pPr>
      <w:rPr>
        <w:rFonts w:hint="default"/>
        <w:lang w:val="hu-HU" w:eastAsia="en-US" w:bidi="ar-SA"/>
      </w:rPr>
    </w:lvl>
    <w:lvl w:ilvl="6" w:tplc="56102F6A">
      <w:numFmt w:val="bullet"/>
      <w:lvlText w:val="•"/>
      <w:lvlJc w:val="left"/>
      <w:pPr>
        <w:ind w:left="7380" w:hanging="494"/>
      </w:pPr>
      <w:rPr>
        <w:rFonts w:hint="default"/>
        <w:lang w:val="hu-HU" w:eastAsia="en-US" w:bidi="ar-SA"/>
      </w:rPr>
    </w:lvl>
    <w:lvl w:ilvl="7" w:tplc="4C00EC4A">
      <w:numFmt w:val="bullet"/>
      <w:lvlText w:val="•"/>
      <w:lvlJc w:val="left"/>
      <w:pPr>
        <w:ind w:left="8470" w:hanging="494"/>
      </w:pPr>
      <w:rPr>
        <w:rFonts w:hint="default"/>
        <w:lang w:val="hu-HU" w:eastAsia="en-US" w:bidi="ar-SA"/>
      </w:rPr>
    </w:lvl>
    <w:lvl w:ilvl="8" w:tplc="76146978">
      <w:numFmt w:val="bullet"/>
      <w:lvlText w:val="•"/>
      <w:lvlJc w:val="left"/>
      <w:pPr>
        <w:ind w:left="9560" w:hanging="494"/>
      </w:pPr>
      <w:rPr>
        <w:rFonts w:hint="default"/>
        <w:lang w:val="hu-HU" w:eastAsia="en-US" w:bidi="ar-SA"/>
      </w:rPr>
    </w:lvl>
  </w:abstractNum>
  <w:abstractNum w:abstractNumId="1" w15:restartNumberingAfterBreak="0">
    <w:nsid w:val="22E7264F"/>
    <w:multiLevelType w:val="hybridMultilevel"/>
    <w:tmpl w:val="D07CE612"/>
    <w:lvl w:ilvl="0" w:tplc="045EFB1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0BA43E1"/>
    <w:multiLevelType w:val="hybridMultilevel"/>
    <w:tmpl w:val="B6989AC4"/>
    <w:lvl w:ilvl="0" w:tplc="532C559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566966"/>
    <w:multiLevelType w:val="hybridMultilevel"/>
    <w:tmpl w:val="9678EA3E"/>
    <w:lvl w:ilvl="0" w:tplc="C9485500">
      <w:start w:val="2"/>
      <w:numFmt w:val="lowerLetter"/>
      <w:lvlText w:val="(%1)"/>
      <w:lvlJc w:val="left"/>
      <w:pPr>
        <w:ind w:left="669" w:hanging="340"/>
      </w:pPr>
      <w:rPr>
        <w:rFonts w:ascii="Arial" w:eastAsia="Arial" w:hAnsi="Arial" w:cs="Arial" w:hint="default"/>
        <w:b w:val="0"/>
        <w:bCs w:val="0"/>
        <w:i/>
        <w:iCs/>
        <w:color w:val="373637"/>
        <w:spacing w:val="-3"/>
        <w:w w:val="90"/>
        <w:sz w:val="19"/>
        <w:szCs w:val="19"/>
        <w:lang w:val="hu-HU" w:eastAsia="en-US" w:bidi="ar-SA"/>
      </w:rPr>
    </w:lvl>
    <w:lvl w:ilvl="1" w:tplc="4A528670">
      <w:numFmt w:val="bullet"/>
      <w:lvlText w:val="•"/>
      <w:lvlJc w:val="left"/>
      <w:pPr>
        <w:ind w:left="1768" w:hanging="340"/>
      </w:pPr>
      <w:rPr>
        <w:rFonts w:hint="default"/>
        <w:lang w:val="hu-HU" w:eastAsia="en-US" w:bidi="ar-SA"/>
      </w:rPr>
    </w:lvl>
    <w:lvl w:ilvl="2" w:tplc="FC9804F2">
      <w:numFmt w:val="bullet"/>
      <w:lvlText w:val="•"/>
      <w:lvlJc w:val="left"/>
      <w:pPr>
        <w:ind w:left="2876" w:hanging="340"/>
      </w:pPr>
      <w:rPr>
        <w:rFonts w:hint="default"/>
        <w:lang w:val="hu-HU" w:eastAsia="en-US" w:bidi="ar-SA"/>
      </w:rPr>
    </w:lvl>
    <w:lvl w:ilvl="3" w:tplc="0DD4DA48">
      <w:numFmt w:val="bullet"/>
      <w:lvlText w:val="•"/>
      <w:lvlJc w:val="left"/>
      <w:pPr>
        <w:ind w:left="3984" w:hanging="340"/>
      </w:pPr>
      <w:rPr>
        <w:rFonts w:hint="default"/>
        <w:lang w:val="hu-HU" w:eastAsia="en-US" w:bidi="ar-SA"/>
      </w:rPr>
    </w:lvl>
    <w:lvl w:ilvl="4" w:tplc="B89CC0B8">
      <w:numFmt w:val="bullet"/>
      <w:lvlText w:val="•"/>
      <w:lvlJc w:val="left"/>
      <w:pPr>
        <w:ind w:left="5092" w:hanging="340"/>
      </w:pPr>
      <w:rPr>
        <w:rFonts w:hint="default"/>
        <w:lang w:val="hu-HU" w:eastAsia="en-US" w:bidi="ar-SA"/>
      </w:rPr>
    </w:lvl>
    <w:lvl w:ilvl="5" w:tplc="DCDEEDC4">
      <w:numFmt w:val="bullet"/>
      <w:lvlText w:val="•"/>
      <w:lvlJc w:val="left"/>
      <w:pPr>
        <w:ind w:left="6200" w:hanging="340"/>
      </w:pPr>
      <w:rPr>
        <w:rFonts w:hint="default"/>
        <w:lang w:val="hu-HU" w:eastAsia="en-US" w:bidi="ar-SA"/>
      </w:rPr>
    </w:lvl>
    <w:lvl w:ilvl="6" w:tplc="25E42054">
      <w:numFmt w:val="bullet"/>
      <w:lvlText w:val="•"/>
      <w:lvlJc w:val="left"/>
      <w:pPr>
        <w:ind w:left="7308" w:hanging="340"/>
      </w:pPr>
      <w:rPr>
        <w:rFonts w:hint="default"/>
        <w:lang w:val="hu-HU" w:eastAsia="en-US" w:bidi="ar-SA"/>
      </w:rPr>
    </w:lvl>
    <w:lvl w:ilvl="7" w:tplc="82CC7558">
      <w:numFmt w:val="bullet"/>
      <w:lvlText w:val="•"/>
      <w:lvlJc w:val="left"/>
      <w:pPr>
        <w:ind w:left="8416" w:hanging="340"/>
      </w:pPr>
      <w:rPr>
        <w:rFonts w:hint="default"/>
        <w:lang w:val="hu-HU" w:eastAsia="en-US" w:bidi="ar-SA"/>
      </w:rPr>
    </w:lvl>
    <w:lvl w:ilvl="8" w:tplc="4A94897A">
      <w:numFmt w:val="bullet"/>
      <w:lvlText w:val="•"/>
      <w:lvlJc w:val="left"/>
      <w:pPr>
        <w:ind w:left="9524" w:hanging="340"/>
      </w:pPr>
      <w:rPr>
        <w:rFonts w:hint="default"/>
        <w:lang w:val="hu-H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A7B54"/>
    <w:rsid w:val="000C7944"/>
    <w:rsid w:val="000E5A81"/>
    <w:rsid w:val="000E7ABA"/>
    <w:rsid w:val="00142C74"/>
    <w:rsid w:val="00143A74"/>
    <w:rsid w:val="00161695"/>
    <w:rsid w:val="00166B98"/>
    <w:rsid w:val="001826D6"/>
    <w:rsid w:val="001D1B64"/>
    <w:rsid w:val="00203EBC"/>
    <w:rsid w:val="002209E7"/>
    <w:rsid w:val="002332B3"/>
    <w:rsid w:val="002430DC"/>
    <w:rsid w:val="00264B09"/>
    <w:rsid w:val="00265760"/>
    <w:rsid w:val="002710BF"/>
    <w:rsid w:val="00274908"/>
    <w:rsid w:val="00300C20"/>
    <w:rsid w:val="0030770D"/>
    <w:rsid w:val="00315C87"/>
    <w:rsid w:val="00336CCC"/>
    <w:rsid w:val="0034572C"/>
    <w:rsid w:val="00351A8C"/>
    <w:rsid w:val="003712B6"/>
    <w:rsid w:val="004049B6"/>
    <w:rsid w:val="00406343"/>
    <w:rsid w:val="00417186"/>
    <w:rsid w:val="004202E6"/>
    <w:rsid w:val="004213C0"/>
    <w:rsid w:val="00455951"/>
    <w:rsid w:val="00490035"/>
    <w:rsid w:val="004A6A3D"/>
    <w:rsid w:val="004A7DDF"/>
    <w:rsid w:val="004C3EC0"/>
    <w:rsid w:val="004C4569"/>
    <w:rsid w:val="00525448"/>
    <w:rsid w:val="00543748"/>
    <w:rsid w:val="00584093"/>
    <w:rsid w:val="005A47A3"/>
    <w:rsid w:val="005A6C3B"/>
    <w:rsid w:val="005E0AEA"/>
    <w:rsid w:val="005F67BF"/>
    <w:rsid w:val="00625273"/>
    <w:rsid w:val="00632163"/>
    <w:rsid w:val="00635961"/>
    <w:rsid w:val="00673453"/>
    <w:rsid w:val="006A1C43"/>
    <w:rsid w:val="006C7BE7"/>
    <w:rsid w:val="006D1EC1"/>
    <w:rsid w:val="006E4B2E"/>
    <w:rsid w:val="006E5AEB"/>
    <w:rsid w:val="006E6E0B"/>
    <w:rsid w:val="00701558"/>
    <w:rsid w:val="007038EA"/>
    <w:rsid w:val="00726A15"/>
    <w:rsid w:val="00736F0E"/>
    <w:rsid w:val="007A0DC0"/>
    <w:rsid w:val="007D2074"/>
    <w:rsid w:val="00806E62"/>
    <w:rsid w:val="008318F6"/>
    <w:rsid w:val="00847E8F"/>
    <w:rsid w:val="00855DA3"/>
    <w:rsid w:val="00864C70"/>
    <w:rsid w:val="008A5317"/>
    <w:rsid w:val="008B4250"/>
    <w:rsid w:val="008F23E0"/>
    <w:rsid w:val="008F7E1B"/>
    <w:rsid w:val="0091758C"/>
    <w:rsid w:val="009437B4"/>
    <w:rsid w:val="00943B50"/>
    <w:rsid w:val="009969C3"/>
    <w:rsid w:val="009D610C"/>
    <w:rsid w:val="00A44872"/>
    <w:rsid w:val="00A47E47"/>
    <w:rsid w:val="00AC7866"/>
    <w:rsid w:val="00AE3799"/>
    <w:rsid w:val="00B0772C"/>
    <w:rsid w:val="00B23F49"/>
    <w:rsid w:val="00B501E6"/>
    <w:rsid w:val="00B726A5"/>
    <w:rsid w:val="00B800B1"/>
    <w:rsid w:val="00B96AB6"/>
    <w:rsid w:val="00BF657F"/>
    <w:rsid w:val="00C022E2"/>
    <w:rsid w:val="00C05F97"/>
    <w:rsid w:val="00C44DC3"/>
    <w:rsid w:val="00C6098B"/>
    <w:rsid w:val="00C67265"/>
    <w:rsid w:val="00C959A1"/>
    <w:rsid w:val="00CE5F03"/>
    <w:rsid w:val="00D641E0"/>
    <w:rsid w:val="00D90A2C"/>
    <w:rsid w:val="00DE02EF"/>
    <w:rsid w:val="00E13B33"/>
    <w:rsid w:val="00E409C1"/>
    <w:rsid w:val="00E63D5A"/>
    <w:rsid w:val="00EA4106"/>
    <w:rsid w:val="00EE0765"/>
    <w:rsid w:val="00EE5E92"/>
    <w:rsid w:val="00EF320A"/>
    <w:rsid w:val="00EF6D3B"/>
    <w:rsid w:val="00F316FB"/>
    <w:rsid w:val="00F6310D"/>
    <w:rsid w:val="00F65A63"/>
    <w:rsid w:val="00FA0E4D"/>
    <w:rsid w:val="00FC148C"/>
    <w:rsid w:val="00FC2ADF"/>
    <w:rsid w:val="00FD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B994E8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C7BE7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C7B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3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Listaszerbekezds">
    <w:name w:val="List Paragraph"/>
    <w:basedOn w:val="Norml"/>
    <w:uiPriority w:val="1"/>
    <w:qFormat/>
    <w:rsid w:val="002332B3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316FB"/>
    <w:pPr>
      <w:spacing w:after="0" w:line="240" w:lineRule="auto"/>
    </w:pPr>
    <w:rPr>
      <w:rFonts w:asciiTheme="minorHAnsi" w:eastAsiaTheme="minorHAnsi" w:hAnsiTheme="minorHAnsi" w:cstheme="minorHAnsi"/>
      <w:kern w:val="2"/>
      <w:sz w:val="20"/>
      <w:szCs w:val="20"/>
      <w14:ligatures w14:val="standardContextual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316FB"/>
    <w:rPr>
      <w:rFonts w:asciiTheme="minorHAnsi" w:eastAsiaTheme="minorHAnsi" w:hAnsiTheme="minorHAnsi" w:cstheme="minorHAnsi"/>
      <w:kern w:val="2"/>
      <w:lang w:eastAsia="en-US"/>
      <w14:ligatures w14:val="standardContextual"/>
    </w:rPr>
  </w:style>
  <w:style w:type="character" w:styleId="Lbjegyzet-hivatkozs">
    <w:name w:val="footnote reference"/>
    <w:basedOn w:val="Bekezdsalapbettpusa"/>
    <w:uiPriority w:val="99"/>
    <w:semiHidden/>
    <w:unhideWhenUsed/>
    <w:rsid w:val="00F316FB"/>
    <w:rPr>
      <w:vertAlign w:val="superscript"/>
    </w:rPr>
  </w:style>
  <w:style w:type="table" w:customStyle="1" w:styleId="TableNormal1">
    <w:name w:val="Table Normal1"/>
    <w:uiPriority w:val="2"/>
    <w:semiHidden/>
    <w:qFormat/>
    <w:rsid w:val="00F316FB"/>
    <w:pPr>
      <w:widowControl w:val="0"/>
      <w:autoSpaceDE w:val="0"/>
      <w:autoSpaceDN w:val="0"/>
    </w:pPr>
    <w:rPr>
      <w:rFonts w:asciiTheme="minorHAnsi" w:eastAsiaTheme="minorHAnsi" w:hAnsiTheme="minorHAnsi"/>
      <w:kern w:val="2"/>
      <w:sz w:val="22"/>
      <w:szCs w:val="22"/>
      <w:lang w:val="en-US" w:eastAsia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F316FB"/>
    <w:pPr>
      <w:widowControl w:val="0"/>
      <w:autoSpaceDE w:val="0"/>
      <w:autoSpaceDN w:val="0"/>
    </w:pPr>
    <w:rPr>
      <w:rFonts w:asciiTheme="minorHAnsi" w:eastAsiaTheme="minorHAnsi" w:hAnsiTheme="minorHAnsi"/>
      <w:kern w:val="2"/>
      <w:sz w:val="22"/>
      <w:szCs w:val="22"/>
      <w:lang w:val="en-US" w:eastAsia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7345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67345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SzvegtrzsChar">
    <w:name w:val="Szövegtörzs Char"/>
    <w:basedOn w:val="Bekezdsalapbettpusa"/>
    <w:link w:val="Szvegtrzs"/>
    <w:uiPriority w:val="1"/>
    <w:rsid w:val="00673453"/>
    <w:rPr>
      <w:rFonts w:ascii="Arial" w:eastAsia="Arial" w:hAnsi="Arial" w:cs="Arial"/>
      <w:sz w:val="19"/>
      <w:szCs w:val="19"/>
      <w:lang w:eastAsia="en-US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C7BE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styleId="Kiemels2">
    <w:name w:val="Strong"/>
    <w:basedOn w:val="Bekezdsalapbettpusa"/>
    <w:uiPriority w:val="22"/>
    <w:qFormat/>
    <w:rsid w:val="006C7BE7"/>
    <w:rPr>
      <w:b/>
      <w:bCs/>
    </w:rPr>
  </w:style>
  <w:style w:type="table" w:customStyle="1" w:styleId="TableNormal3">
    <w:name w:val="Table Normal3"/>
    <w:uiPriority w:val="2"/>
    <w:semiHidden/>
    <w:unhideWhenUsed/>
    <w:qFormat/>
    <w:rsid w:val="00166B9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4A32F-7A95-4C4B-8734-B7EB25CA5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509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v.1.25.69.0.1#2025.11.06.</dc:description>
  <cp:lastPrinted>2018-10-30T10:22:00Z</cp:lastPrinted>
  <dcterms:created xsi:type="dcterms:W3CDTF">2025-08-13T06:01:00Z</dcterms:created>
  <dcterms:modified xsi:type="dcterms:W3CDTF">2025-08-13T11:03:00Z</dcterms:modified>
</cp:coreProperties>
</file>